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D69" w:rsidRPr="00F65FA7" w:rsidRDefault="00F65FA7" w:rsidP="00F65FA7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第３号様式（第４条関係）</w:t>
      </w:r>
    </w:p>
    <w:p w:rsidR="00843D69" w:rsidRDefault="00843D69">
      <w:pPr>
        <w:overflowPunct w:val="0"/>
        <w:adjustRightInd/>
        <w:snapToGrid/>
        <w:rPr>
          <w:snapToGrid w:val="0"/>
        </w:rPr>
      </w:pPr>
    </w:p>
    <w:p w:rsidR="00843D69" w:rsidRDefault="00843D69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  <w:spacing w:val="105"/>
        </w:rPr>
        <w:t>工事監理者選定</w:t>
      </w:r>
      <w:r>
        <w:rPr>
          <w:rFonts w:hint="eastAsia"/>
          <w:snapToGrid w:val="0"/>
        </w:rPr>
        <w:t>届</w:t>
      </w:r>
    </w:p>
    <w:p w:rsidR="00843D69" w:rsidRDefault="00843D69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843D69" w:rsidRDefault="00843D69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B538CA" w:rsidRPr="00B538CA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）建築主事</w:t>
      </w:r>
    </w:p>
    <w:p w:rsidR="00843D69" w:rsidRDefault="00843D69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</w:t>
      </w:r>
    </w:p>
    <w:p w:rsidR="00843D69" w:rsidRDefault="00843D69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:rsidR="00843D69" w:rsidRDefault="00843D69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建築主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EC48F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843D69" w:rsidRDefault="00843D69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</w:t>
      </w:r>
    </w:p>
    <w:p w:rsidR="00892DBB" w:rsidRPr="00892DBB" w:rsidRDefault="00892DBB">
      <w:pPr>
        <w:overflowPunct w:val="0"/>
        <w:adjustRightInd/>
        <w:snapToGrid/>
        <w:jc w:val="right"/>
        <w:rPr>
          <w:snapToGrid w:val="0"/>
        </w:rPr>
      </w:pPr>
    </w:p>
    <w:p w:rsidR="00892DBB" w:rsidRDefault="00892DBB" w:rsidP="00892DBB">
      <w:pPr>
        <w:overflowPunct w:val="0"/>
        <w:adjustRightInd/>
        <w:snapToGrid/>
        <w:ind w:left="720" w:firstLineChars="1200" w:firstLine="2520"/>
        <w:jc w:val="right"/>
        <w:rPr>
          <w:snapToGrid w:val="0"/>
        </w:rPr>
      </w:pPr>
      <w:r>
        <w:rPr>
          <w:rFonts w:hint="eastAsia"/>
          <w:snapToGrid w:val="0"/>
        </w:rPr>
        <w:t>※　自署でない場合は、記名と押印が必要です。</w:t>
      </w:r>
    </w:p>
    <w:p w:rsidR="00892DBB" w:rsidRDefault="00892DBB" w:rsidP="00892DBB">
      <w:pPr>
        <w:overflowPunct w:val="0"/>
        <w:adjustRightInd/>
        <w:snapToGrid/>
        <w:ind w:left="720" w:firstLineChars="1200" w:firstLine="2520"/>
        <w:jc w:val="right"/>
        <w:rPr>
          <w:snapToGrid w:val="0"/>
        </w:rPr>
      </w:pPr>
    </w:p>
    <w:p w:rsidR="00843D69" w:rsidRDefault="00843D69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次の建築物の工事監理者を選定しましたので届け出ます。</w:t>
      </w:r>
    </w:p>
    <w:p w:rsidR="00843D69" w:rsidRDefault="00843D69">
      <w:pPr>
        <w:overflowPunct w:val="0"/>
        <w:adjustRightInd/>
        <w:snapToGrid/>
        <w:rPr>
          <w:snapToGrid w:val="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3"/>
        <w:gridCol w:w="2462"/>
        <w:gridCol w:w="1343"/>
        <w:gridCol w:w="895"/>
        <w:gridCol w:w="1791"/>
      </w:tblGrid>
      <w:tr w:rsidR="00843D6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013" w:type="dxa"/>
            <w:vAlign w:val="center"/>
          </w:tcPr>
          <w:p w:rsidR="00843D69" w:rsidRDefault="00843D6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確認済証番号</w:t>
            </w:r>
          </w:p>
        </w:tc>
        <w:tc>
          <w:tcPr>
            <w:tcW w:w="2462" w:type="dxa"/>
            <w:vAlign w:val="center"/>
          </w:tcPr>
          <w:p w:rsidR="00843D69" w:rsidRDefault="00843D6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38" w:type="dxa"/>
            <w:gridSpan w:val="2"/>
            <w:vAlign w:val="center"/>
          </w:tcPr>
          <w:p w:rsidR="00843D69" w:rsidRDefault="00843D6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確認済証交付年月日</w:t>
            </w:r>
          </w:p>
        </w:tc>
        <w:tc>
          <w:tcPr>
            <w:tcW w:w="1791" w:type="dxa"/>
            <w:vAlign w:val="center"/>
          </w:tcPr>
          <w:p w:rsidR="00843D69" w:rsidRDefault="00843D6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843D6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013" w:type="dxa"/>
            <w:vAlign w:val="center"/>
          </w:tcPr>
          <w:p w:rsidR="00843D69" w:rsidRDefault="00843D6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敷地の地名地番</w:t>
            </w:r>
          </w:p>
        </w:tc>
        <w:tc>
          <w:tcPr>
            <w:tcW w:w="6491" w:type="dxa"/>
            <w:gridSpan w:val="4"/>
            <w:vAlign w:val="center"/>
          </w:tcPr>
          <w:p w:rsidR="00843D69" w:rsidRDefault="00843D6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43D6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013" w:type="dxa"/>
            <w:vAlign w:val="center"/>
          </w:tcPr>
          <w:p w:rsidR="00843D69" w:rsidRDefault="00843D6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建築物の主要用途</w:t>
            </w:r>
          </w:p>
        </w:tc>
        <w:tc>
          <w:tcPr>
            <w:tcW w:w="2462" w:type="dxa"/>
            <w:vAlign w:val="center"/>
          </w:tcPr>
          <w:p w:rsidR="00843D69" w:rsidRDefault="00843D6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38" w:type="dxa"/>
            <w:gridSpan w:val="2"/>
            <w:vAlign w:val="center"/>
          </w:tcPr>
          <w:p w:rsidR="00843D69" w:rsidRDefault="00843D6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建築物の構造・規模</w:t>
            </w:r>
          </w:p>
        </w:tc>
        <w:tc>
          <w:tcPr>
            <w:tcW w:w="1791" w:type="dxa"/>
            <w:vAlign w:val="center"/>
          </w:tcPr>
          <w:p w:rsidR="00843D69" w:rsidRDefault="00843D6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造　階建て</w:t>
            </w:r>
          </w:p>
          <w:p w:rsidR="00843D69" w:rsidRDefault="00843D6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　　㎡</w:t>
            </w:r>
          </w:p>
        </w:tc>
      </w:tr>
      <w:tr w:rsidR="00843D69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8504" w:type="dxa"/>
            <w:gridSpan w:val="5"/>
            <w:vAlign w:val="center"/>
          </w:tcPr>
          <w:p w:rsidR="00843D69" w:rsidRDefault="00843D6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上記の建築物の工事監理をいたします。</w:t>
            </w:r>
          </w:p>
          <w:p w:rsidR="00843D69" w:rsidRDefault="00843D6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　　　　　</w:t>
            </w:r>
          </w:p>
          <w:p w:rsidR="00843D69" w:rsidRDefault="00843D6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35"/>
              </w:rPr>
              <w:t>工事監理</w:t>
            </w:r>
            <w:r>
              <w:rPr>
                <w:rFonts w:hint="eastAsia"/>
                <w:snapToGrid w:val="0"/>
              </w:rPr>
              <w:t xml:space="preserve">者　　　　　　　　　　　　　　　　　　　　　</w:t>
            </w:r>
          </w:p>
          <w:p w:rsidR="00843D69" w:rsidRDefault="00843D6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　　　　</w:t>
            </w:r>
            <w:r w:rsidR="00EC48F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843D69" w:rsidRDefault="00843D6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（１級・２級・木造）</w:t>
            </w:r>
            <w:r>
              <w:rPr>
                <w:rFonts w:hint="eastAsia"/>
                <w:snapToGrid w:val="0"/>
                <w:spacing w:val="157"/>
              </w:rPr>
              <w:t>建築</w:t>
            </w:r>
            <w:r>
              <w:rPr>
                <w:rFonts w:hint="eastAsia"/>
                <w:snapToGrid w:val="0"/>
              </w:rPr>
              <w:t>士</w:t>
            </w:r>
          </w:p>
          <w:p w:rsidR="00843D69" w:rsidRDefault="00843D6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　　）登録第　　　　号</w:t>
            </w:r>
          </w:p>
          <w:p w:rsidR="00843D69" w:rsidRDefault="00843D6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建築士事務所　</w:t>
            </w:r>
            <w:r>
              <w:rPr>
                <w:rFonts w:hint="eastAsia"/>
                <w:snapToGrid w:val="0"/>
                <w:spacing w:val="210"/>
              </w:rPr>
              <w:t>名</w:t>
            </w:r>
            <w:r>
              <w:rPr>
                <w:rFonts w:hint="eastAsia"/>
                <w:snapToGrid w:val="0"/>
              </w:rPr>
              <w:t xml:space="preserve">称　　　　　　　　　　　　　　　　</w:t>
            </w:r>
          </w:p>
          <w:p w:rsidR="00843D69" w:rsidRDefault="00843D6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（１級・２級・木造）建築士事務所</w:t>
            </w:r>
          </w:p>
          <w:p w:rsidR="00843D69" w:rsidRDefault="00843D6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　　）登録第　　　　号</w:t>
            </w:r>
          </w:p>
        </w:tc>
      </w:tr>
      <w:tr w:rsidR="00843D6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818" w:type="dxa"/>
            <w:gridSpan w:val="3"/>
            <w:vAlign w:val="center"/>
          </w:tcPr>
          <w:p w:rsidR="00843D69" w:rsidRDefault="00843D69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1050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2686" w:type="dxa"/>
            <w:gridSpan w:val="2"/>
            <w:vAlign w:val="center"/>
          </w:tcPr>
          <w:p w:rsidR="00843D69" w:rsidRDefault="00843D6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315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843D69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5818" w:type="dxa"/>
            <w:gridSpan w:val="3"/>
          </w:tcPr>
          <w:p w:rsidR="00843D69" w:rsidRDefault="00843D6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86" w:type="dxa"/>
            <w:gridSpan w:val="2"/>
          </w:tcPr>
          <w:p w:rsidR="00843D69" w:rsidRDefault="00843D6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43D69" w:rsidRDefault="00843D69">
      <w:pPr>
        <w:overflowPunct w:val="0"/>
        <w:adjustRightInd/>
        <w:snapToGrid/>
        <w:rPr>
          <w:snapToGrid w:val="0"/>
        </w:rPr>
      </w:pPr>
    </w:p>
    <w:p w:rsidR="00843D69" w:rsidRDefault="00843D69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>（注）１　工事監理者選定届は、工事の着手までに届け出てください。</w:t>
      </w:r>
    </w:p>
    <w:p w:rsidR="00843D69" w:rsidRDefault="00843D69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　　２　※印欄は、記入しないこと。</w:t>
      </w:r>
    </w:p>
    <w:p w:rsidR="00843D69" w:rsidRDefault="00843D69">
      <w:pPr>
        <w:overflowPunct w:val="0"/>
        <w:adjustRightInd/>
        <w:snapToGrid/>
        <w:rPr>
          <w:snapToGrid w:val="0"/>
        </w:rPr>
      </w:pPr>
    </w:p>
    <w:sectPr w:rsidR="00843D69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703" w:rsidRDefault="00FE4703">
      <w:r>
        <w:separator/>
      </w:r>
    </w:p>
  </w:endnote>
  <w:endnote w:type="continuationSeparator" w:id="0">
    <w:p w:rsidR="00FE4703" w:rsidRDefault="00FE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703" w:rsidRDefault="00FE4703">
      <w:r>
        <w:separator/>
      </w:r>
    </w:p>
  </w:footnote>
  <w:footnote w:type="continuationSeparator" w:id="0">
    <w:p w:rsidR="00FE4703" w:rsidRDefault="00FE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D47ED"/>
    <w:multiLevelType w:val="hybridMultilevel"/>
    <w:tmpl w:val="938868C8"/>
    <w:lvl w:ilvl="0" w:tplc="EE0CC52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1F53799"/>
    <w:multiLevelType w:val="hybridMultilevel"/>
    <w:tmpl w:val="A6CEE0C4"/>
    <w:lvl w:ilvl="0" w:tplc="839EA356"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2" w15:restartNumberingAfterBreak="0">
    <w:nsid w:val="36C30624"/>
    <w:multiLevelType w:val="hybridMultilevel"/>
    <w:tmpl w:val="E502FE3A"/>
    <w:lvl w:ilvl="0" w:tplc="B13E4566">
      <w:numFmt w:val="bullet"/>
      <w:lvlText w:val="※"/>
      <w:lvlJc w:val="left"/>
      <w:pPr>
        <w:ind w:left="47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</w:abstractNum>
  <w:abstractNum w:abstractNumId="3" w15:restartNumberingAfterBreak="0">
    <w:nsid w:val="3E0E7123"/>
    <w:multiLevelType w:val="hybridMultilevel"/>
    <w:tmpl w:val="77C2EE7A"/>
    <w:lvl w:ilvl="0" w:tplc="38D817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677A8"/>
    <w:multiLevelType w:val="hybridMultilevel"/>
    <w:tmpl w:val="2AA68F88"/>
    <w:lvl w:ilvl="0" w:tplc="95C8A7E2">
      <w:numFmt w:val="bullet"/>
      <w:lvlText w:val="※"/>
      <w:lvlJc w:val="left"/>
      <w:pPr>
        <w:ind w:left="49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00" w:hanging="420"/>
      </w:pPr>
      <w:rPr>
        <w:rFonts w:ascii="Wingdings" w:hAnsi="Wingdings" w:hint="default"/>
      </w:rPr>
    </w:lvl>
  </w:abstractNum>
  <w:abstractNum w:abstractNumId="5" w15:restartNumberingAfterBreak="0">
    <w:nsid w:val="70C171F4"/>
    <w:multiLevelType w:val="hybridMultilevel"/>
    <w:tmpl w:val="FCAACD06"/>
    <w:lvl w:ilvl="0" w:tplc="5CD2799C">
      <w:numFmt w:val="bullet"/>
      <w:lvlText w:val="※"/>
      <w:lvlJc w:val="left"/>
      <w:pPr>
        <w:ind w:left="41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D69"/>
    <w:rsid w:val="001A3AFF"/>
    <w:rsid w:val="001E10C1"/>
    <w:rsid w:val="005700C0"/>
    <w:rsid w:val="006534CD"/>
    <w:rsid w:val="007839A1"/>
    <w:rsid w:val="00843D69"/>
    <w:rsid w:val="00892DBB"/>
    <w:rsid w:val="00930130"/>
    <w:rsid w:val="00960C43"/>
    <w:rsid w:val="00A14C4D"/>
    <w:rsid w:val="00B538CA"/>
    <w:rsid w:val="00EC48F6"/>
    <w:rsid w:val="00F22A1B"/>
    <w:rsid w:val="00F65FA7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BCBFF7-F994-421B-B768-447B723D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70</Words>
  <Characters>404</Characters>
  <DocSecurity>0</DocSecurity>
  <Lines>3</Lines>
  <Paragraphs>1</Paragraphs>
  <ScaleCrop>false</ScaleCrop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2021-03-25T08:26:00Z</dcterms:created>
  <dcterms:modified xsi:type="dcterms:W3CDTF">2021-03-25T08:26:00Z</dcterms:modified>
</cp:coreProperties>
</file>