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B1" w:rsidRDefault="007327B1" w:rsidP="004C31F2">
      <w:pPr>
        <w:ind w:rightChars="114" w:right="239"/>
        <w:jc w:val="center"/>
        <w:rPr>
          <w:rFonts w:asciiTheme="minorEastAsia" w:hAnsiTheme="minorEastAsia"/>
          <w:sz w:val="28"/>
          <w:szCs w:val="28"/>
        </w:rPr>
      </w:pPr>
      <w:r w:rsidRPr="007327B1">
        <w:rPr>
          <w:rFonts w:asciiTheme="minorEastAsia" w:hAnsiTheme="minorEastAsia" w:hint="eastAsia"/>
          <w:sz w:val="28"/>
          <w:szCs w:val="28"/>
        </w:rPr>
        <w:t>指定給水装置工事事業者に関する確認</w:t>
      </w:r>
      <w:r w:rsidR="009E62EF">
        <w:rPr>
          <w:rFonts w:asciiTheme="minorEastAsia" w:hAnsiTheme="minorEastAsia" w:hint="eastAsia"/>
          <w:sz w:val="28"/>
          <w:szCs w:val="28"/>
        </w:rPr>
        <w:t>書</w:t>
      </w:r>
    </w:p>
    <w:p w:rsidR="004C31F2" w:rsidRDefault="004C31F2" w:rsidP="004C31F2">
      <w:pPr>
        <w:ind w:rightChars="114" w:right="239"/>
        <w:rPr>
          <w:rFonts w:asciiTheme="minorEastAsia" w:hAnsiTheme="minorEastAsia"/>
          <w:sz w:val="24"/>
          <w:szCs w:val="28"/>
        </w:rPr>
      </w:pPr>
    </w:p>
    <w:p w:rsidR="004C31F2" w:rsidRPr="004C31F2" w:rsidRDefault="004C31F2" w:rsidP="004C31F2">
      <w:pPr>
        <w:ind w:rightChars="114" w:right="239"/>
        <w:rPr>
          <w:rFonts w:asciiTheme="minorEastAsia" w:hAnsiTheme="minorEastAsia"/>
          <w:sz w:val="24"/>
          <w:szCs w:val="28"/>
        </w:rPr>
      </w:pPr>
      <w:r>
        <w:rPr>
          <w:rFonts w:asciiTheme="minorEastAsia" w:hAnsiTheme="minorEastAsia" w:hint="eastAsia"/>
          <w:sz w:val="24"/>
          <w:szCs w:val="28"/>
        </w:rPr>
        <w:t>（宛先）津市上下水道事業管理者</w:t>
      </w:r>
    </w:p>
    <w:p w:rsidR="00713379" w:rsidRDefault="00713379" w:rsidP="00713379">
      <w:pPr>
        <w:ind w:rightChars="114" w:right="239"/>
        <w:rPr>
          <w:rFonts w:asciiTheme="minorEastAsia" w:hAnsiTheme="minorEastAsia"/>
          <w:kern w:val="0"/>
          <w:sz w:val="24"/>
          <w:szCs w:val="24"/>
        </w:rPr>
      </w:pPr>
    </w:p>
    <w:p w:rsidR="00C818A8" w:rsidRDefault="007327B1" w:rsidP="00A04A75">
      <w:pPr>
        <w:ind w:rightChars="114" w:right="239" w:firstLineChars="1900" w:firstLine="4560"/>
        <w:jc w:val="left"/>
        <w:rPr>
          <w:rFonts w:asciiTheme="minorEastAsia" w:hAnsiTheme="minorEastAsia"/>
          <w:sz w:val="24"/>
          <w:szCs w:val="24"/>
        </w:rPr>
      </w:pPr>
      <w:r w:rsidRPr="009506C5">
        <w:rPr>
          <w:rFonts w:asciiTheme="minorEastAsia" w:hAnsiTheme="minorEastAsia" w:hint="eastAsia"/>
          <w:kern w:val="0"/>
          <w:sz w:val="24"/>
          <w:szCs w:val="24"/>
        </w:rPr>
        <w:t>指定番号</w:t>
      </w:r>
      <w:r w:rsidR="0024575E">
        <w:rPr>
          <w:rFonts w:asciiTheme="minorEastAsia" w:hAnsiTheme="minorEastAsia" w:hint="eastAsia"/>
          <w:kern w:val="0"/>
          <w:sz w:val="24"/>
          <w:szCs w:val="24"/>
        </w:rPr>
        <w:t xml:space="preserve">　　</w:t>
      </w:r>
    </w:p>
    <w:p w:rsidR="007327B1" w:rsidRPr="00A04A75" w:rsidRDefault="00C818A8" w:rsidP="00A04A75">
      <w:pPr>
        <w:ind w:rightChars="114" w:right="239" w:firstLineChars="1900" w:firstLine="4560"/>
        <w:jc w:val="left"/>
        <w:rPr>
          <w:rFonts w:asciiTheme="minorEastAsia" w:hAnsiTheme="minorEastAsia"/>
          <w:sz w:val="24"/>
          <w:szCs w:val="24"/>
        </w:rPr>
      </w:pPr>
      <w:r>
        <w:rPr>
          <w:rFonts w:asciiTheme="minorEastAsia" w:hAnsiTheme="minorEastAsia" w:hint="eastAsia"/>
          <w:sz w:val="24"/>
          <w:szCs w:val="24"/>
        </w:rPr>
        <w:t>氏名または名称</w:t>
      </w:r>
      <w:r w:rsidR="00A04A75">
        <w:rPr>
          <w:rFonts w:asciiTheme="minorEastAsia" w:hAnsiTheme="minorEastAsia" w:hint="eastAsia"/>
          <w:sz w:val="24"/>
          <w:szCs w:val="24"/>
        </w:rPr>
        <w:t xml:space="preserve">　 </w:t>
      </w:r>
      <w:r w:rsidR="0024575E">
        <w:rPr>
          <w:rFonts w:asciiTheme="minorEastAsia" w:hAnsiTheme="minorEastAsia" w:hint="eastAsia"/>
          <w:sz w:val="24"/>
          <w:szCs w:val="24"/>
        </w:rPr>
        <w:t xml:space="preserve">　　　　　　　</w:t>
      </w:r>
      <w:r w:rsidR="00A04A75">
        <w:rPr>
          <w:rFonts w:asciiTheme="minorEastAsia" w:hAnsiTheme="minorEastAsia" w:hint="eastAsia"/>
          <w:sz w:val="24"/>
          <w:szCs w:val="24"/>
        </w:rPr>
        <w:t xml:space="preserve">　</w:t>
      </w:r>
      <w:r w:rsidR="0096056A">
        <w:rPr>
          <w:rFonts w:asciiTheme="minorEastAsia" w:hAnsiTheme="minorEastAsia" w:hint="eastAsia"/>
          <w:sz w:val="24"/>
          <w:szCs w:val="24"/>
        </w:rPr>
        <w:t>印</w:t>
      </w:r>
    </w:p>
    <w:p w:rsidR="007327B1" w:rsidRDefault="007327B1" w:rsidP="00A04A75">
      <w:pPr>
        <w:ind w:rightChars="114" w:right="239" w:firstLineChars="1900" w:firstLine="4560"/>
        <w:jc w:val="left"/>
        <w:rPr>
          <w:rFonts w:asciiTheme="minorEastAsia" w:hAnsiTheme="minorEastAsia"/>
          <w:sz w:val="24"/>
          <w:szCs w:val="24"/>
        </w:rPr>
      </w:pPr>
      <w:r w:rsidRPr="007327B1">
        <w:rPr>
          <w:rFonts w:asciiTheme="minorEastAsia" w:hAnsiTheme="minorEastAsia" w:hint="eastAsia"/>
          <w:sz w:val="24"/>
          <w:szCs w:val="24"/>
        </w:rPr>
        <w:t>住</w:t>
      </w:r>
      <w:r w:rsidR="00713379">
        <w:rPr>
          <w:rFonts w:asciiTheme="minorEastAsia" w:hAnsiTheme="minorEastAsia" w:hint="eastAsia"/>
          <w:sz w:val="24"/>
          <w:szCs w:val="24"/>
        </w:rPr>
        <w:t xml:space="preserve"> </w:t>
      </w:r>
      <w:r w:rsidRPr="007327B1">
        <w:rPr>
          <w:rFonts w:asciiTheme="minorEastAsia" w:hAnsiTheme="minorEastAsia" w:hint="eastAsia"/>
          <w:sz w:val="24"/>
          <w:szCs w:val="24"/>
        </w:rPr>
        <w:t>所</w:t>
      </w:r>
      <w:r w:rsidR="00A04A75">
        <w:rPr>
          <w:rFonts w:asciiTheme="minorEastAsia" w:hAnsiTheme="minorEastAsia" w:hint="eastAsia"/>
          <w:sz w:val="24"/>
          <w:szCs w:val="24"/>
        </w:rPr>
        <w:t xml:space="preserve">　</w:t>
      </w:r>
    </w:p>
    <w:p w:rsidR="007327B1" w:rsidRDefault="007327B1" w:rsidP="00A04A75">
      <w:pPr>
        <w:ind w:rightChars="114" w:right="239"/>
        <w:jc w:val="left"/>
        <w:rPr>
          <w:rFonts w:asciiTheme="minorEastAsia" w:hAnsiTheme="minorEastAsia"/>
          <w:kern w:val="0"/>
          <w:sz w:val="24"/>
          <w:szCs w:val="24"/>
        </w:rPr>
      </w:pPr>
      <w:r>
        <w:rPr>
          <w:rFonts w:asciiTheme="minorEastAsia" w:hAnsiTheme="minorEastAsia" w:hint="eastAsia"/>
          <w:sz w:val="24"/>
          <w:szCs w:val="24"/>
        </w:rPr>
        <w:t xml:space="preserve">　　　　　　　　　　　　　　　　　　　</w:t>
      </w:r>
      <w:r w:rsidRPr="00713379">
        <w:rPr>
          <w:rFonts w:asciiTheme="minorEastAsia" w:hAnsiTheme="minorEastAsia" w:hint="eastAsia"/>
          <w:kern w:val="0"/>
          <w:sz w:val="24"/>
          <w:szCs w:val="24"/>
        </w:rPr>
        <w:t>電話番号</w:t>
      </w:r>
    </w:p>
    <w:p w:rsidR="007327B1" w:rsidRDefault="007327B1" w:rsidP="00A04A75">
      <w:pPr>
        <w:ind w:rightChars="114" w:right="239"/>
        <w:jc w:val="left"/>
        <w:rPr>
          <w:rFonts w:asciiTheme="minorEastAsia" w:hAnsiTheme="minorEastAsia"/>
          <w:kern w:val="0"/>
          <w:sz w:val="24"/>
          <w:szCs w:val="24"/>
        </w:rPr>
      </w:pPr>
    </w:p>
    <w:p w:rsidR="007327B1" w:rsidRDefault="007327B1" w:rsidP="007327B1">
      <w:pPr>
        <w:ind w:rightChars="114" w:right="239"/>
        <w:jc w:val="left"/>
        <w:rPr>
          <w:rFonts w:asciiTheme="minorEastAsia" w:hAnsiTheme="minorEastAsia"/>
          <w:sz w:val="24"/>
          <w:szCs w:val="24"/>
        </w:rPr>
      </w:pPr>
      <w:r>
        <w:rPr>
          <w:rFonts w:asciiTheme="minorEastAsia" w:hAnsiTheme="minorEastAsia" w:hint="eastAsia"/>
          <w:sz w:val="24"/>
          <w:szCs w:val="24"/>
        </w:rPr>
        <w:t>１　指定給水装置工事事業者の営業時間、業務内容</w:t>
      </w:r>
    </w:p>
    <w:p w:rsidR="003C51A5" w:rsidRDefault="003C51A5" w:rsidP="007327B1">
      <w:pPr>
        <w:ind w:rightChars="114" w:right="239"/>
        <w:jc w:val="left"/>
        <w:rPr>
          <w:rFonts w:asciiTheme="minorEastAsia" w:hAnsiTheme="minorEastAsia"/>
          <w:sz w:val="24"/>
          <w:szCs w:val="24"/>
        </w:rPr>
      </w:pPr>
    </w:p>
    <w:tbl>
      <w:tblPr>
        <w:tblStyle w:val="af"/>
        <w:tblW w:w="0" w:type="auto"/>
        <w:tblLook w:val="04A0" w:firstRow="1" w:lastRow="0" w:firstColumn="1" w:lastColumn="0" w:noHBand="0" w:noVBand="1"/>
      </w:tblPr>
      <w:tblGrid>
        <w:gridCol w:w="9060"/>
      </w:tblGrid>
      <w:tr w:rsidR="007327B1" w:rsidTr="007327B1">
        <w:tc>
          <w:tcPr>
            <w:tcW w:w="9060" w:type="dxa"/>
          </w:tcPr>
          <w:p w:rsidR="007327B1" w:rsidRDefault="007327B1" w:rsidP="007327B1">
            <w:pPr>
              <w:ind w:rightChars="114" w:right="239"/>
              <w:jc w:val="left"/>
              <w:rPr>
                <w:rFonts w:asciiTheme="minorEastAsia" w:hAnsiTheme="minorEastAsia"/>
                <w:sz w:val="24"/>
                <w:szCs w:val="24"/>
              </w:rPr>
            </w:pPr>
            <w:r>
              <w:rPr>
                <w:rFonts w:asciiTheme="minorEastAsia" w:hAnsiTheme="minorEastAsia" w:hint="eastAsia"/>
                <w:sz w:val="24"/>
                <w:szCs w:val="24"/>
              </w:rPr>
              <w:t>営業日・営業時間</w:t>
            </w:r>
          </w:p>
        </w:tc>
      </w:tr>
      <w:tr w:rsidR="007327B1" w:rsidTr="007327B1">
        <w:tc>
          <w:tcPr>
            <w:tcW w:w="9060" w:type="dxa"/>
          </w:tcPr>
          <w:p w:rsidR="007327B1" w:rsidRDefault="007327B1"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営業日　　</w:t>
            </w:r>
            <w:r w:rsidR="004C31F2">
              <w:rPr>
                <w:rFonts w:asciiTheme="minorEastAsia" w:hAnsiTheme="minorEastAsia" w:hint="eastAsia"/>
                <w:sz w:val="24"/>
                <w:szCs w:val="24"/>
              </w:rPr>
              <w:t xml:space="preserve">　</w:t>
            </w:r>
            <w:r w:rsidR="006F6459">
              <w:rPr>
                <w:rFonts w:asciiTheme="minorEastAsia" w:hAnsiTheme="minorEastAsia" w:hint="eastAsia"/>
                <w:sz w:val="24"/>
                <w:szCs w:val="24"/>
              </w:rPr>
              <w:t xml:space="preserve"> </w:t>
            </w:r>
            <w:r>
              <w:rPr>
                <w:rFonts w:asciiTheme="minorEastAsia" w:hAnsiTheme="minorEastAsia" w:hint="eastAsia"/>
                <w:sz w:val="24"/>
                <w:szCs w:val="24"/>
              </w:rPr>
              <w:t>：</w:t>
            </w:r>
            <w:r w:rsidR="006F6459">
              <w:rPr>
                <w:rFonts w:asciiTheme="minorEastAsia" w:hAnsiTheme="minorEastAsia" w:hint="eastAsia"/>
                <w:sz w:val="24"/>
                <w:szCs w:val="24"/>
              </w:rPr>
              <w:t xml:space="preserve"> </w:t>
            </w:r>
            <w:r>
              <w:rPr>
                <w:rFonts w:asciiTheme="minorEastAsia" w:hAnsiTheme="minorEastAsia" w:hint="eastAsia"/>
                <w:sz w:val="24"/>
                <w:szCs w:val="24"/>
              </w:rPr>
              <w:t>月　　火　　水　　木　　金　　土　　日　　祝</w:t>
            </w:r>
          </w:p>
          <w:p w:rsidR="007327B1" w:rsidRDefault="007327B1"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営業時間　</w:t>
            </w:r>
            <w:r w:rsidR="004C31F2">
              <w:rPr>
                <w:rFonts w:asciiTheme="minorEastAsia" w:hAnsiTheme="minorEastAsia" w:hint="eastAsia"/>
                <w:sz w:val="24"/>
                <w:szCs w:val="24"/>
              </w:rPr>
              <w:t xml:space="preserve">　</w:t>
            </w:r>
            <w:r w:rsidR="006F6459">
              <w:rPr>
                <w:rFonts w:asciiTheme="minorEastAsia" w:hAnsiTheme="minorEastAsia" w:hint="eastAsia"/>
                <w:sz w:val="24"/>
                <w:szCs w:val="24"/>
              </w:rPr>
              <w:t xml:space="preserve"> </w:t>
            </w:r>
            <w:r>
              <w:rPr>
                <w:rFonts w:asciiTheme="minorEastAsia" w:hAnsiTheme="minorEastAsia" w:hint="eastAsia"/>
                <w:sz w:val="24"/>
                <w:szCs w:val="24"/>
              </w:rPr>
              <w:t>：</w:t>
            </w:r>
            <w:r w:rsidR="006F6459">
              <w:rPr>
                <w:rFonts w:asciiTheme="minorEastAsia" w:hAnsiTheme="minorEastAsia" w:hint="eastAsia"/>
                <w:sz w:val="24"/>
                <w:szCs w:val="24"/>
              </w:rPr>
              <w:t xml:space="preserve"> </w:t>
            </w:r>
            <w:r>
              <w:rPr>
                <w:rFonts w:asciiTheme="minorEastAsia" w:hAnsiTheme="minorEastAsia" w:hint="eastAsia"/>
                <w:sz w:val="24"/>
                <w:szCs w:val="24"/>
              </w:rPr>
              <w:t>午前</w:t>
            </w:r>
            <w:r w:rsidR="003F6F98">
              <w:rPr>
                <w:rFonts w:asciiTheme="minorEastAsia" w:hAnsiTheme="minorEastAsia" w:hint="eastAsia"/>
                <w:sz w:val="24"/>
                <w:szCs w:val="24"/>
              </w:rPr>
              <w:t xml:space="preserve">　</w:t>
            </w:r>
            <w:r>
              <w:rPr>
                <w:rFonts w:asciiTheme="minorEastAsia" w:hAnsiTheme="minorEastAsia" w:hint="eastAsia"/>
                <w:sz w:val="24"/>
                <w:szCs w:val="24"/>
              </w:rPr>
              <w:t>時</w:t>
            </w:r>
            <w:r w:rsidR="003F6F98">
              <w:rPr>
                <w:rFonts w:asciiTheme="minorEastAsia" w:hAnsiTheme="minorEastAsia" w:hint="eastAsia"/>
                <w:sz w:val="24"/>
                <w:szCs w:val="24"/>
              </w:rPr>
              <w:t xml:space="preserve">　　</w:t>
            </w:r>
            <w:r w:rsidR="006F6459">
              <w:rPr>
                <w:rFonts w:asciiTheme="minorEastAsia" w:hAnsiTheme="minorEastAsia" w:hint="eastAsia"/>
                <w:sz w:val="24"/>
                <w:szCs w:val="24"/>
              </w:rPr>
              <w:t xml:space="preserve">分　～　</w:t>
            </w:r>
            <w:r>
              <w:rPr>
                <w:rFonts w:asciiTheme="minorEastAsia" w:hAnsiTheme="minorEastAsia" w:hint="eastAsia"/>
                <w:sz w:val="24"/>
                <w:szCs w:val="24"/>
              </w:rPr>
              <w:t>午後</w:t>
            </w:r>
            <w:r w:rsidR="003F6F98">
              <w:rPr>
                <w:rFonts w:asciiTheme="minorEastAsia" w:hAnsiTheme="minorEastAsia" w:hint="eastAsia"/>
                <w:sz w:val="24"/>
                <w:szCs w:val="24"/>
              </w:rPr>
              <w:t xml:space="preserve">　</w:t>
            </w:r>
            <w:r>
              <w:rPr>
                <w:rFonts w:asciiTheme="minorEastAsia" w:hAnsiTheme="minorEastAsia" w:hint="eastAsia"/>
                <w:sz w:val="24"/>
                <w:szCs w:val="24"/>
              </w:rPr>
              <w:t>時</w:t>
            </w:r>
            <w:r w:rsidR="003F6F98">
              <w:rPr>
                <w:rFonts w:asciiTheme="minorEastAsia" w:hAnsiTheme="minorEastAsia" w:hint="eastAsia"/>
                <w:sz w:val="24"/>
                <w:szCs w:val="24"/>
              </w:rPr>
              <w:t xml:space="preserve">　　</w:t>
            </w:r>
            <w:r>
              <w:rPr>
                <w:rFonts w:asciiTheme="minorEastAsia" w:hAnsiTheme="minorEastAsia" w:hint="eastAsia"/>
                <w:sz w:val="24"/>
                <w:szCs w:val="24"/>
              </w:rPr>
              <w:t>分</w:t>
            </w:r>
          </w:p>
          <w:p w:rsidR="003257CB" w:rsidRDefault="004C31F2"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修繕受付時間</w:t>
            </w:r>
            <w:r w:rsidR="006F6459">
              <w:rPr>
                <w:rFonts w:asciiTheme="minorEastAsia" w:hAnsiTheme="minorEastAsia" w:hint="eastAsia"/>
                <w:sz w:val="24"/>
                <w:szCs w:val="24"/>
              </w:rPr>
              <w:t xml:space="preserve"> </w:t>
            </w:r>
            <w:r>
              <w:rPr>
                <w:rFonts w:asciiTheme="minorEastAsia" w:hAnsiTheme="minorEastAsia" w:hint="eastAsia"/>
                <w:sz w:val="24"/>
                <w:szCs w:val="24"/>
              </w:rPr>
              <w:t>：</w:t>
            </w:r>
            <w:r w:rsidR="006F6459">
              <w:rPr>
                <w:rFonts w:asciiTheme="minorEastAsia" w:hAnsiTheme="minorEastAsia" w:hint="eastAsia"/>
                <w:sz w:val="24"/>
                <w:szCs w:val="24"/>
              </w:rPr>
              <w:t xml:space="preserve"> </w:t>
            </w:r>
            <w:r>
              <w:rPr>
                <w:rFonts w:asciiTheme="minorEastAsia" w:hAnsiTheme="minorEastAsia" w:hint="eastAsia"/>
                <w:sz w:val="24"/>
                <w:szCs w:val="24"/>
              </w:rPr>
              <w:t>午前</w:t>
            </w:r>
            <w:r w:rsidR="006F6459">
              <w:rPr>
                <w:rFonts w:asciiTheme="minorEastAsia" w:hAnsiTheme="minorEastAsia" w:hint="eastAsia"/>
                <w:sz w:val="24"/>
                <w:szCs w:val="24"/>
              </w:rPr>
              <w:t xml:space="preserve">  </w:t>
            </w:r>
            <w:r>
              <w:rPr>
                <w:rFonts w:asciiTheme="minorEastAsia" w:hAnsiTheme="minorEastAsia" w:hint="eastAsia"/>
                <w:sz w:val="24"/>
                <w:szCs w:val="24"/>
              </w:rPr>
              <w:t>時</w:t>
            </w:r>
            <w:r w:rsidR="006F6459">
              <w:rPr>
                <w:rFonts w:asciiTheme="minorEastAsia" w:hAnsiTheme="minorEastAsia" w:hint="eastAsia"/>
                <w:sz w:val="24"/>
                <w:szCs w:val="24"/>
              </w:rPr>
              <w:t xml:space="preserve">    </w:t>
            </w:r>
            <w:r>
              <w:rPr>
                <w:rFonts w:asciiTheme="minorEastAsia" w:hAnsiTheme="minorEastAsia" w:hint="eastAsia"/>
                <w:sz w:val="24"/>
                <w:szCs w:val="24"/>
              </w:rPr>
              <w:t>分　～　午後</w:t>
            </w:r>
            <w:r w:rsidR="006F6459">
              <w:rPr>
                <w:rFonts w:asciiTheme="minorEastAsia" w:hAnsiTheme="minorEastAsia" w:hint="eastAsia"/>
                <w:sz w:val="24"/>
                <w:szCs w:val="24"/>
              </w:rPr>
              <w:t xml:space="preserve">  </w:t>
            </w:r>
            <w:r>
              <w:rPr>
                <w:rFonts w:asciiTheme="minorEastAsia" w:hAnsiTheme="minorEastAsia" w:hint="eastAsia"/>
                <w:sz w:val="24"/>
                <w:szCs w:val="24"/>
              </w:rPr>
              <w:t>時</w:t>
            </w:r>
            <w:r w:rsidR="006F6459">
              <w:rPr>
                <w:rFonts w:asciiTheme="minorEastAsia" w:hAnsiTheme="minorEastAsia" w:hint="eastAsia"/>
                <w:sz w:val="24"/>
                <w:szCs w:val="24"/>
              </w:rPr>
              <w:t xml:space="preserve">    </w:t>
            </w:r>
            <w:r>
              <w:rPr>
                <w:rFonts w:asciiTheme="minorEastAsia" w:hAnsiTheme="minorEastAsia" w:hint="eastAsia"/>
                <w:sz w:val="24"/>
                <w:szCs w:val="24"/>
              </w:rPr>
              <w:t>分</w:t>
            </w:r>
            <w:r w:rsidR="006F6459">
              <w:rPr>
                <w:rFonts w:asciiTheme="minorEastAsia" w:hAnsiTheme="minorEastAsia" w:hint="eastAsia"/>
                <w:sz w:val="24"/>
                <w:szCs w:val="24"/>
              </w:rPr>
              <w:t xml:space="preserve">　営業時間と同じ</w:t>
            </w:r>
          </w:p>
          <w:p w:rsidR="0028464F" w:rsidRDefault="0028464F"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その他（　　　　　　　　　　　　　　　　　　　　　）</w:t>
            </w:r>
          </w:p>
        </w:tc>
      </w:tr>
      <w:tr w:rsidR="007327B1" w:rsidTr="007327B1">
        <w:tc>
          <w:tcPr>
            <w:tcW w:w="9060" w:type="dxa"/>
          </w:tcPr>
          <w:p w:rsidR="007327B1" w:rsidRDefault="00EA235C" w:rsidP="0028464F">
            <w:pPr>
              <w:ind w:rightChars="114" w:right="239"/>
              <w:jc w:val="left"/>
              <w:rPr>
                <w:rFonts w:asciiTheme="minorEastAsia" w:hAnsiTheme="minorEastAsia"/>
                <w:sz w:val="24"/>
                <w:szCs w:val="24"/>
              </w:rPr>
            </w:pPr>
            <w:r>
              <w:rPr>
                <w:rFonts w:asciiTheme="minorEastAsia" w:hAnsiTheme="minorEastAsia" w:hint="eastAsia"/>
                <w:sz w:val="24"/>
                <w:szCs w:val="24"/>
              </w:rPr>
              <w:t>漏水等修繕対応</w:t>
            </w:r>
          </w:p>
        </w:tc>
      </w:tr>
      <w:tr w:rsidR="007327B1" w:rsidTr="007327B1">
        <w:tc>
          <w:tcPr>
            <w:tcW w:w="9060" w:type="dxa"/>
          </w:tcPr>
          <w:p w:rsidR="0028464F"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ア　</w:t>
            </w:r>
            <w:r>
              <w:rPr>
                <w:rFonts w:asciiTheme="minorEastAsia" w:hAnsiTheme="minorEastAsia" w:hint="eastAsia"/>
                <w:sz w:val="24"/>
                <w:szCs w:val="24"/>
              </w:rPr>
              <w:t>屋内給水装置（給水管、トイレ、蛇口等）の修繕</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イ　</w:t>
            </w:r>
            <w:r>
              <w:rPr>
                <w:rFonts w:asciiTheme="minorEastAsia" w:hAnsiTheme="minorEastAsia" w:hint="eastAsia"/>
                <w:sz w:val="24"/>
                <w:szCs w:val="24"/>
              </w:rPr>
              <w:t>屋外埋設給水管の修繕</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ウ　</w:t>
            </w:r>
            <w:r>
              <w:rPr>
                <w:rFonts w:asciiTheme="minorEastAsia" w:hAnsiTheme="minorEastAsia" w:hint="eastAsia"/>
                <w:sz w:val="24"/>
                <w:szCs w:val="24"/>
              </w:rPr>
              <w:t>受水槽の修繕</w:t>
            </w:r>
            <w:r w:rsidR="0028464F">
              <w:rPr>
                <w:rFonts w:asciiTheme="minorEastAsia" w:hAnsiTheme="minorEastAsia" w:hint="eastAsia"/>
                <w:sz w:val="24"/>
                <w:szCs w:val="24"/>
              </w:rPr>
              <w:t>を行っている</w:t>
            </w:r>
          </w:p>
          <w:p w:rsidR="003257CB" w:rsidRDefault="003257CB" w:rsidP="0028464F">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エ　</w:t>
            </w:r>
            <w:r>
              <w:rPr>
                <w:rFonts w:asciiTheme="minorEastAsia" w:hAnsiTheme="minorEastAsia" w:hint="eastAsia"/>
                <w:sz w:val="24"/>
                <w:szCs w:val="24"/>
              </w:rPr>
              <w:t xml:space="preserve">その他（　　　　　　　　</w:t>
            </w:r>
            <w:r w:rsidR="0028464F">
              <w:rPr>
                <w:rFonts w:asciiTheme="minorEastAsia" w:hAnsiTheme="minorEastAsia" w:hint="eastAsia"/>
                <w:sz w:val="24"/>
                <w:szCs w:val="24"/>
              </w:rPr>
              <w:t xml:space="preserve">　　　　　　　　　　　　　</w:t>
            </w:r>
            <w:r>
              <w:rPr>
                <w:rFonts w:asciiTheme="minorEastAsia" w:hAnsiTheme="minorEastAsia" w:hint="eastAsia"/>
                <w:sz w:val="24"/>
                <w:szCs w:val="24"/>
              </w:rPr>
              <w:t>）</w:t>
            </w:r>
          </w:p>
        </w:tc>
      </w:tr>
      <w:tr w:rsidR="007327B1" w:rsidTr="007327B1">
        <w:tc>
          <w:tcPr>
            <w:tcW w:w="9060" w:type="dxa"/>
          </w:tcPr>
          <w:p w:rsidR="007327B1" w:rsidRDefault="0028464F" w:rsidP="007327B1">
            <w:pPr>
              <w:ind w:rightChars="114" w:right="239"/>
              <w:jc w:val="left"/>
              <w:rPr>
                <w:rFonts w:asciiTheme="minorEastAsia" w:hAnsiTheme="minorEastAsia"/>
                <w:sz w:val="24"/>
                <w:szCs w:val="24"/>
              </w:rPr>
            </w:pPr>
            <w:r>
              <w:rPr>
                <w:rFonts w:asciiTheme="minorEastAsia" w:hAnsiTheme="minorEastAsia" w:hint="eastAsia"/>
                <w:sz w:val="24"/>
                <w:szCs w:val="24"/>
              </w:rPr>
              <w:t>給水装置新設・改造工事</w:t>
            </w:r>
          </w:p>
        </w:tc>
      </w:tr>
      <w:tr w:rsidR="007327B1" w:rsidTr="007327B1">
        <w:tc>
          <w:tcPr>
            <w:tcW w:w="9060" w:type="dxa"/>
          </w:tcPr>
          <w:p w:rsidR="007327B1"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ア　</w:t>
            </w:r>
            <w:r>
              <w:rPr>
                <w:rFonts w:asciiTheme="minorEastAsia" w:hAnsiTheme="minorEastAsia" w:hint="eastAsia"/>
                <w:sz w:val="24"/>
                <w:szCs w:val="24"/>
              </w:rPr>
              <w:t>配水管からの分岐～水道メーターまでの工事</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イ　</w:t>
            </w:r>
            <w:r>
              <w:rPr>
                <w:rFonts w:asciiTheme="minorEastAsia" w:hAnsiTheme="minorEastAsia" w:hint="eastAsia"/>
                <w:sz w:val="24"/>
                <w:szCs w:val="24"/>
              </w:rPr>
              <w:t>水道メーター以降の給水装置工事</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ウ　</w:t>
            </w:r>
            <w:r>
              <w:rPr>
                <w:rFonts w:asciiTheme="minorEastAsia" w:hAnsiTheme="minorEastAsia" w:hint="eastAsia"/>
                <w:sz w:val="24"/>
                <w:szCs w:val="24"/>
              </w:rPr>
              <w:t>水道メーターの増径・減径工事</w:t>
            </w:r>
            <w:r w:rsidR="0028464F">
              <w:rPr>
                <w:rFonts w:asciiTheme="minorEastAsia" w:hAnsiTheme="minorEastAsia" w:hint="eastAsia"/>
                <w:sz w:val="24"/>
                <w:szCs w:val="24"/>
              </w:rPr>
              <w:t>を行っている</w:t>
            </w:r>
          </w:p>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w:t>
            </w:r>
            <w:r w:rsidR="0028464F">
              <w:rPr>
                <w:rFonts w:asciiTheme="minorEastAsia" w:hAnsiTheme="minorEastAsia" w:hint="eastAsia"/>
                <w:sz w:val="24"/>
                <w:szCs w:val="24"/>
              </w:rPr>
              <w:t xml:space="preserve">エ　</w:t>
            </w:r>
            <w:r>
              <w:rPr>
                <w:rFonts w:asciiTheme="minorEastAsia" w:hAnsiTheme="minorEastAsia" w:hint="eastAsia"/>
                <w:sz w:val="24"/>
                <w:szCs w:val="24"/>
              </w:rPr>
              <w:t>水道メーターの移設工事</w:t>
            </w:r>
            <w:r w:rsidR="0028464F">
              <w:rPr>
                <w:rFonts w:asciiTheme="minorEastAsia" w:hAnsiTheme="minorEastAsia" w:hint="eastAsia"/>
                <w:sz w:val="24"/>
                <w:szCs w:val="24"/>
              </w:rPr>
              <w:t>を行っている</w:t>
            </w:r>
          </w:p>
          <w:p w:rsidR="0028464F" w:rsidRDefault="0028464F" w:rsidP="007327B1">
            <w:pPr>
              <w:ind w:rightChars="114" w:right="239"/>
              <w:jc w:val="left"/>
              <w:rPr>
                <w:rFonts w:asciiTheme="minorEastAsia" w:hAnsiTheme="minorEastAsia"/>
                <w:sz w:val="24"/>
                <w:szCs w:val="24"/>
              </w:rPr>
            </w:pPr>
            <w:r>
              <w:rPr>
                <w:rFonts w:asciiTheme="minorEastAsia" w:hAnsiTheme="minorEastAsia" w:hint="eastAsia"/>
                <w:sz w:val="24"/>
                <w:szCs w:val="24"/>
              </w:rPr>
              <w:t xml:space="preserve">　オ　その他（　　　　　　　　　　　　　　　　　　　　　）</w:t>
            </w:r>
          </w:p>
        </w:tc>
      </w:tr>
      <w:tr w:rsidR="003257CB" w:rsidTr="007327B1">
        <w:tc>
          <w:tcPr>
            <w:tcW w:w="9060" w:type="dxa"/>
          </w:tcPr>
          <w:p w:rsidR="003257CB" w:rsidRDefault="003257CB" w:rsidP="007327B1">
            <w:pPr>
              <w:ind w:rightChars="114" w:right="239"/>
              <w:jc w:val="left"/>
              <w:rPr>
                <w:rFonts w:asciiTheme="minorEastAsia" w:hAnsiTheme="minorEastAsia"/>
                <w:sz w:val="24"/>
                <w:szCs w:val="24"/>
              </w:rPr>
            </w:pPr>
            <w:r>
              <w:rPr>
                <w:rFonts w:asciiTheme="minorEastAsia" w:hAnsiTheme="minorEastAsia" w:hint="eastAsia"/>
                <w:sz w:val="24"/>
                <w:szCs w:val="24"/>
              </w:rPr>
              <w:t>その他</w:t>
            </w:r>
          </w:p>
        </w:tc>
      </w:tr>
      <w:tr w:rsidR="003257CB" w:rsidTr="007327B1">
        <w:tc>
          <w:tcPr>
            <w:tcW w:w="9060" w:type="dxa"/>
          </w:tcPr>
          <w:p w:rsidR="003257CB" w:rsidRDefault="003257CB" w:rsidP="007327B1">
            <w:pPr>
              <w:ind w:rightChars="114" w:right="239"/>
              <w:jc w:val="left"/>
              <w:rPr>
                <w:rFonts w:asciiTheme="minorEastAsia" w:hAnsiTheme="minorEastAsia"/>
                <w:sz w:val="24"/>
                <w:szCs w:val="24"/>
              </w:rPr>
            </w:pPr>
          </w:p>
          <w:p w:rsidR="003257CB" w:rsidRDefault="003257CB" w:rsidP="007327B1">
            <w:pPr>
              <w:ind w:rightChars="114" w:right="239"/>
              <w:jc w:val="left"/>
              <w:rPr>
                <w:rFonts w:asciiTheme="minorEastAsia" w:hAnsiTheme="minorEastAsia"/>
                <w:sz w:val="24"/>
                <w:szCs w:val="24"/>
              </w:rPr>
            </w:pPr>
          </w:p>
          <w:p w:rsidR="003257CB" w:rsidRDefault="003257CB" w:rsidP="007327B1">
            <w:pPr>
              <w:ind w:rightChars="114" w:right="239"/>
              <w:jc w:val="left"/>
              <w:rPr>
                <w:rFonts w:asciiTheme="minorEastAsia" w:hAnsiTheme="minorEastAsia"/>
                <w:sz w:val="24"/>
                <w:szCs w:val="24"/>
              </w:rPr>
            </w:pPr>
          </w:p>
        </w:tc>
      </w:tr>
    </w:tbl>
    <w:p w:rsidR="003257CB" w:rsidRPr="001077E6" w:rsidRDefault="003257CB" w:rsidP="007327B1">
      <w:pPr>
        <w:ind w:rightChars="114" w:right="239"/>
        <w:jc w:val="left"/>
        <w:rPr>
          <w:rFonts w:asciiTheme="minorEastAsia" w:hAnsiTheme="minorEastAsia"/>
          <w:sz w:val="22"/>
          <w:szCs w:val="24"/>
        </w:rPr>
      </w:pPr>
      <w:r w:rsidRPr="001077E6">
        <w:rPr>
          <w:rFonts w:asciiTheme="minorEastAsia" w:hAnsiTheme="minorEastAsia" w:hint="eastAsia"/>
          <w:sz w:val="22"/>
          <w:szCs w:val="24"/>
        </w:rPr>
        <w:t>※業務内容に変更が生じた場合は、速やかに津市水道局へ届け出るようお願いします。</w:t>
      </w:r>
    </w:p>
    <w:p w:rsidR="00E43E49" w:rsidRPr="001077E6" w:rsidRDefault="00E43E49" w:rsidP="007327B1">
      <w:pPr>
        <w:ind w:rightChars="114" w:right="239"/>
        <w:jc w:val="left"/>
        <w:rPr>
          <w:rFonts w:asciiTheme="minorEastAsia" w:hAnsiTheme="minorEastAsia"/>
          <w:sz w:val="24"/>
          <w:szCs w:val="24"/>
        </w:rPr>
      </w:pPr>
    </w:p>
    <w:p w:rsidR="00E43E49" w:rsidRDefault="00E43E49" w:rsidP="007327B1">
      <w:pPr>
        <w:ind w:rightChars="114" w:right="239"/>
        <w:jc w:val="left"/>
        <w:rPr>
          <w:rFonts w:asciiTheme="minorEastAsia" w:hAnsiTheme="minorEastAsia"/>
          <w:sz w:val="24"/>
          <w:szCs w:val="24"/>
        </w:rPr>
      </w:pPr>
    </w:p>
    <w:p w:rsidR="001077E6" w:rsidRDefault="001077E6" w:rsidP="007327B1">
      <w:pPr>
        <w:ind w:rightChars="114" w:right="239"/>
        <w:jc w:val="left"/>
        <w:rPr>
          <w:rFonts w:asciiTheme="minorEastAsia" w:hAnsiTheme="minorEastAsia"/>
          <w:sz w:val="24"/>
          <w:szCs w:val="24"/>
        </w:rPr>
      </w:pPr>
    </w:p>
    <w:p w:rsidR="00EA235C" w:rsidRDefault="00EA235C" w:rsidP="007327B1">
      <w:pPr>
        <w:ind w:rightChars="114" w:right="239"/>
        <w:jc w:val="left"/>
        <w:rPr>
          <w:rFonts w:asciiTheme="minorEastAsia" w:hAnsiTheme="minorEastAsia"/>
          <w:sz w:val="24"/>
          <w:szCs w:val="24"/>
        </w:rPr>
      </w:pPr>
    </w:p>
    <w:p w:rsidR="00E43E49" w:rsidRDefault="00E43E49" w:rsidP="007327B1">
      <w:pPr>
        <w:ind w:rightChars="114" w:right="239"/>
        <w:jc w:val="left"/>
        <w:rPr>
          <w:rFonts w:asciiTheme="minorEastAsia" w:hAnsiTheme="minorEastAsia"/>
          <w:sz w:val="24"/>
          <w:szCs w:val="24"/>
        </w:rPr>
      </w:pPr>
      <w:r>
        <w:rPr>
          <w:rFonts w:asciiTheme="minorEastAsia" w:hAnsiTheme="minorEastAsia" w:hint="eastAsia"/>
          <w:sz w:val="24"/>
          <w:szCs w:val="24"/>
        </w:rPr>
        <w:lastRenderedPageBreak/>
        <w:t>２　給水装置工事主任技術者等の研修受講実績（過去５年間以内）</w:t>
      </w:r>
    </w:p>
    <w:p w:rsidR="00E54B6A" w:rsidRDefault="00E54B6A" w:rsidP="00E54B6A">
      <w:pPr>
        <w:ind w:rightChars="114" w:right="239"/>
        <w:jc w:val="left"/>
        <w:rPr>
          <w:rFonts w:asciiTheme="minorEastAsia" w:hAnsiTheme="minorEastAsia"/>
          <w:sz w:val="24"/>
          <w:szCs w:val="24"/>
        </w:rPr>
      </w:pPr>
    </w:p>
    <w:tbl>
      <w:tblPr>
        <w:tblStyle w:val="af"/>
        <w:tblW w:w="9067" w:type="dxa"/>
        <w:tblLook w:val="04A0" w:firstRow="1" w:lastRow="0" w:firstColumn="1" w:lastColumn="0" w:noHBand="0" w:noVBand="1"/>
      </w:tblPr>
      <w:tblGrid>
        <w:gridCol w:w="1696"/>
        <w:gridCol w:w="4678"/>
        <w:gridCol w:w="2693"/>
      </w:tblGrid>
      <w:tr w:rsidR="00E54B6A" w:rsidTr="00137D98">
        <w:tc>
          <w:tcPr>
            <w:tcW w:w="1696" w:type="dxa"/>
          </w:tcPr>
          <w:p w:rsidR="00E54B6A" w:rsidRDefault="00E54B6A" w:rsidP="006C54B9">
            <w:pPr>
              <w:ind w:rightChars="114" w:right="239"/>
              <w:jc w:val="center"/>
              <w:rPr>
                <w:rFonts w:asciiTheme="minorEastAsia" w:hAnsiTheme="minorEastAsia"/>
                <w:sz w:val="24"/>
                <w:szCs w:val="24"/>
              </w:rPr>
            </w:pPr>
            <w:r>
              <w:rPr>
                <w:rFonts w:asciiTheme="minorEastAsia" w:hAnsiTheme="minorEastAsia" w:hint="eastAsia"/>
                <w:sz w:val="24"/>
                <w:szCs w:val="24"/>
              </w:rPr>
              <w:t>受講者名</w:t>
            </w:r>
          </w:p>
        </w:tc>
        <w:tc>
          <w:tcPr>
            <w:tcW w:w="4678" w:type="dxa"/>
          </w:tcPr>
          <w:p w:rsidR="00E54B6A" w:rsidRDefault="007F3A7B" w:rsidP="007F3A7B">
            <w:pPr>
              <w:ind w:rightChars="114" w:right="239"/>
              <w:jc w:val="center"/>
              <w:rPr>
                <w:rFonts w:asciiTheme="minorEastAsia" w:hAnsiTheme="minorEastAsia"/>
                <w:sz w:val="24"/>
                <w:szCs w:val="24"/>
              </w:rPr>
            </w:pPr>
            <w:r>
              <w:rPr>
                <w:rFonts w:asciiTheme="minorEastAsia" w:hAnsiTheme="minorEastAsia" w:hint="eastAsia"/>
                <w:sz w:val="24"/>
                <w:szCs w:val="24"/>
              </w:rPr>
              <w:t>研修会名・</w:t>
            </w:r>
            <w:r w:rsidR="00033F1F">
              <w:rPr>
                <w:rFonts w:asciiTheme="minorEastAsia" w:hAnsiTheme="minorEastAsia" w:hint="eastAsia"/>
                <w:sz w:val="24"/>
                <w:szCs w:val="24"/>
              </w:rPr>
              <w:t>実施団体・</w:t>
            </w:r>
            <w:r w:rsidR="00095B8F">
              <w:rPr>
                <w:rFonts w:asciiTheme="minorEastAsia" w:hAnsiTheme="minorEastAsia" w:hint="eastAsia"/>
                <w:sz w:val="24"/>
                <w:szCs w:val="24"/>
              </w:rPr>
              <w:t>研修</w:t>
            </w:r>
            <w:r w:rsidR="00E54B6A">
              <w:rPr>
                <w:rFonts w:asciiTheme="minorEastAsia" w:hAnsiTheme="minorEastAsia" w:hint="eastAsia"/>
                <w:sz w:val="24"/>
                <w:szCs w:val="24"/>
              </w:rPr>
              <w:t>内容</w:t>
            </w:r>
          </w:p>
        </w:tc>
        <w:tc>
          <w:tcPr>
            <w:tcW w:w="2693" w:type="dxa"/>
          </w:tcPr>
          <w:p w:rsidR="00E54B6A" w:rsidRDefault="00E54B6A" w:rsidP="006C54B9">
            <w:pPr>
              <w:ind w:rightChars="114" w:right="239"/>
              <w:jc w:val="center"/>
              <w:rPr>
                <w:rFonts w:asciiTheme="minorEastAsia" w:hAnsiTheme="minorEastAsia"/>
                <w:sz w:val="24"/>
                <w:szCs w:val="24"/>
              </w:rPr>
            </w:pPr>
            <w:r>
              <w:rPr>
                <w:rFonts w:asciiTheme="minorEastAsia" w:hAnsiTheme="minorEastAsia" w:hint="eastAsia"/>
                <w:sz w:val="24"/>
                <w:szCs w:val="24"/>
              </w:rPr>
              <w:t>受講年月日</w:t>
            </w:r>
          </w:p>
        </w:tc>
      </w:tr>
      <w:tr w:rsidR="00AA3DC5" w:rsidTr="00137D98">
        <w:trPr>
          <w:trHeight w:val="70"/>
        </w:trPr>
        <w:tc>
          <w:tcPr>
            <w:tcW w:w="1696" w:type="dxa"/>
          </w:tcPr>
          <w:p w:rsidR="00AA3DC5" w:rsidRDefault="00AA3DC5" w:rsidP="00A66E05">
            <w:pPr>
              <w:ind w:rightChars="114" w:right="239"/>
              <w:jc w:val="center"/>
              <w:rPr>
                <w:rFonts w:asciiTheme="minorEastAsia" w:hAnsiTheme="minorEastAsia"/>
                <w:sz w:val="24"/>
                <w:szCs w:val="24"/>
              </w:rPr>
            </w:pPr>
          </w:p>
          <w:p w:rsidR="003D7B1B" w:rsidRDefault="003D7B1B" w:rsidP="00A66E05">
            <w:pPr>
              <w:ind w:rightChars="114" w:right="239"/>
              <w:jc w:val="center"/>
              <w:rPr>
                <w:rFonts w:asciiTheme="minorEastAsia" w:hAnsiTheme="minorEastAsia"/>
                <w:sz w:val="24"/>
                <w:szCs w:val="24"/>
              </w:rPr>
            </w:pPr>
          </w:p>
          <w:p w:rsidR="003D7B1B" w:rsidRPr="00137D98" w:rsidRDefault="003D7B1B"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r>
      <w:tr w:rsidR="00AA3DC5" w:rsidTr="00137D98">
        <w:trPr>
          <w:trHeight w:val="585"/>
        </w:trPr>
        <w:tc>
          <w:tcPr>
            <w:tcW w:w="1696" w:type="dxa"/>
          </w:tcPr>
          <w:p w:rsidR="00AA3DC5" w:rsidRDefault="00AA3DC5" w:rsidP="00A66E05">
            <w:pPr>
              <w:ind w:rightChars="114" w:right="239"/>
              <w:jc w:val="center"/>
              <w:rPr>
                <w:rFonts w:asciiTheme="minorEastAsia" w:hAnsiTheme="minorEastAsia"/>
                <w:sz w:val="24"/>
                <w:szCs w:val="24"/>
              </w:rPr>
            </w:pPr>
          </w:p>
          <w:p w:rsidR="003D7B1B" w:rsidRDefault="003D7B1B" w:rsidP="00A66E05">
            <w:pPr>
              <w:ind w:rightChars="114" w:right="239"/>
              <w:jc w:val="center"/>
              <w:rPr>
                <w:rFonts w:asciiTheme="minorEastAsia" w:hAnsiTheme="minorEastAsia"/>
                <w:sz w:val="24"/>
                <w:szCs w:val="24"/>
              </w:rPr>
            </w:pPr>
          </w:p>
          <w:p w:rsidR="003D7B1B" w:rsidRPr="00137D98" w:rsidRDefault="003D7B1B"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r>
      <w:tr w:rsidR="00AA3DC5" w:rsidTr="00137D98">
        <w:trPr>
          <w:trHeight w:val="557"/>
        </w:trPr>
        <w:tc>
          <w:tcPr>
            <w:tcW w:w="1696"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A3DC5" w:rsidRPr="00137D98" w:rsidRDefault="00AA3DC5"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Pr="00137D98" w:rsidRDefault="00A66E05" w:rsidP="00A66E05">
            <w:pPr>
              <w:ind w:rightChars="114" w:right="239"/>
              <w:jc w:val="center"/>
              <w:rPr>
                <w:rFonts w:asciiTheme="minorEastAsia" w:hAnsiTheme="minorEastAsia"/>
                <w:sz w:val="24"/>
                <w:szCs w:val="24"/>
              </w:rPr>
            </w:pPr>
          </w:p>
        </w:tc>
      </w:tr>
      <w:tr w:rsidR="00AA3DC5" w:rsidRPr="00F43663" w:rsidTr="00137D98">
        <w:trPr>
          <w:trHeight w:val="557"/>
        </w:trPr>
        <w:tc>
          <w:tcPr>
            <w:tcW w:w="1696" w:type="dxa"/>
          </w:tcPr>
          <w:p w:rsidR="00AA3DC5" w:rsidRDefault="00AA3DC5" w:rsidP="00A66E05">
            <w:pPr>
              <w:ind w:rightChars="114" w:right="239"/>
              <w:jc w:val="center"/>
              <w:rPr>
                <w:rFonts w:asciiTheme="minorEastAsia" w:hAnsiTheme="minorEastAsia"/>
                <w:sz w:val="22"/>
                <w:szCs w:val="24"/>
              </w:rPr>
            </w:pPr>
          </w:p>
          <w:p w:rsidR="003D7B1B" w:rsidRPr="00F43663" w:rsidRDefault="003D7B1B" w:rsidP="00A66E05">
            <w:pPr>
              <w:ind w:rightChars="114" w:right="239"/>
              <w:jc w:val="center"/>
              <w:rPr>
                <w:rFonts w:asciiTheme="minorEastAsia" w:hAnsiTheme="minorEastAsia"/>
                <w:sz w:val="22"/>
                <w:szCs w:val="24"/>
              </w:rPr>
            </w:pPr>
          </w:p>
          <w:p w:rsidR="00AA3DC5" w:rsidRPr="00F43663" w:rsidRDefault="00AA3DC5" w:rsidP="00A66E05">
            <w:pPr>
              <w:ind w:rightChars="114" w:right="239"/>
              <w:jc w:val="center"/>
              <w:rPr>
                <w:rFonts w:asciiTheme="minorEastAsia" w:hAnsiTheme="minorEastAsia"/>
                <w:sz w:val="22"/>
                <w:szCs w:val="24"/>
              </w:rPr>
            </w:pPr>
          </w:p>
        </w:tc>
        <w:tc>
          <w:tcPr>
            <w:tcW w:w="4678" w:type="dxa"/>
          </w:tcPr>
          <w:p w:rsidR="00AA3DC5" w:rsidRPr="00F43663" w:rsidRDefault="00AA3DC5" w:rsidP="00A66E05">
            <w:pPr>
              <w:ind w:rightChars="114" w:right="239"/>
              <w:jc w:val="center"/>
              <w:rPr>
                <w:rFonts w:asciiTheme="minorEastAsia" w:hAnsiTheme="minorEastAsia"/>
                <w:sz w:val="22"/>
                <w:szCs w:val="24"/>
              </w:rPr>
            </w:pPr>
          </w:p>
          <w:p w:rsidR="00AA3DC5" w:rsidRPr="00F43663" w:rsidRDefault="00AA3DC5" w:rsidP="00A66E05">
            <w:pPr>
              <w:ind w:rightChars="114" w:right="239"/>
              <w:jc w:val="center"/>
              <w:rPr>
                <w:rFonts w:asciiTheme="minorEastAsia" w:hAnsiTheme="minorEastAsia"/>
                <w:sz w:val="22"/>
                <w:szCs w:val="24"/>
              </w:rPr>
            </w:pPr>
          </w:p>
          <w:p w:rsidR="00AA3DC5" w:rsidRPr="00F43663" w:rsidRDefault="00AA3DC5" w:rsidP="00A66E05">
            <w:pPr>
              <w:ind w:rightChars="114" w:right="239"/>
              <w:jc w:val="center"/>
              <w:rPr>
                <w:rFonts w:asciiTheme="minorEastAsia" w:hAnsiTheme="minorEastAsia"/>
                <w:sz w:val="22"/>
                <w:szCs w:val="24"/>
              </w:rPr>
            </w:pPr>
          </w:p>
        </w:tc>
        <w:tc>
          <w:tcPr>
            <w:tcW w:w="2693" w:type="dxa"/>
          </w:tcPr>
          <w:p w:rsidR="00AA3DC5" w:rsidRDefault="00AA3DC5" w:rsidP="00A66E05">
            <w:pPr>
              <w:ind w:rightChars="114" w:right="239"/>
              <w:jc w:val="center"/>
              <w:rPr>
                <w:rFonts w:asciiTheme="minorEastAsia" w:hAnsiTheme="minorEastAsia"/>
                <w:sz w:val="22"/>
                <w:szCs w:val="24"/>
              </w:rPr>
            </w:pPr>
          </w:p>
          <w:p w:rsidR="00A66E05" w:rsidRDefault="00A66E05" w:rsidP="00A66E05">
            <w:pPr>
              <w:ind w:rightChars="114" w:right="239"/>
              <w:jc w:val="center"/>
              <w:rPr>
                <w:rFonts w:asciiTheme="minorEastAsia" w:hAnsiTheme="minorEastAsia"/>
                <w:sz w:val="22"/>
                <w:szCs w:val="24"/>
              </w:rPr>
            </w:pPr>
          </w:p>
          <w:p w:rsidR="00A66E05" w:rsidRPr="00F43663" w:rsidRDefault="00A66E05" w:rsidP="00A66E05">
            <w:pPr>
              <w:ind w:rightChars="114" w:right="239"/>
              <w:jc w:val="center"/>
              <w:rPr>
                <w:rFonts w:asciiTheme="minorEastAsia" w:hAnsiTheme="minorEastAsia"/>
                <w:sz w:val="22"/>
                <w:szCs w:val="24"/>
              </w:rPr>
            </w:pPr>
          </w:p>
        </w:tc>
      </w:tr>
      <w:tr w:rsidR="00AA3DC5" w:rsidTr="00137D98">
        <w:trPr>
          <w:trHeight w:val="557"/>
        </w:trPr>
        <w:tc>
          <w:tcPr>
            <w:tcW w:w="1696"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r>
      <w:tr w:rsidR="00AA3DC5" w:rsidTr="00137D98">
        <w:trPr>
          <w:trHeight w:val="557"/>
        </w:trPr>
        <w:tc>
          <w:tcPr>
            <w:tcW w:w="1696"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r>
      <w:tr w:rsidR="00AA3DC5" w:rsidTr="00137D98">
        <w:trPr>
          <w:trHeight w:val="557"/>
        </w:trPr>
        <w:tc>
          <w:tcPr>
            <w:tcW w:w="1696"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c>
          <w:tcPr>
            <w:tcW w:w="4678" w:type="dxa"/>
          </w:tcPr>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p w:rsidR="00AA3DC5" w:rsidRDefault="00AA3DC5" w:rsidP="00A66E05">
            <w:pPr>
              <w:ind w:rightChars="114" w:right="239"/>
              <w:jc w:val="center"/>
              <w:rPr>
                <w:rFonts w:asciiTheme="minorEastAsia" w:hAnsiTheme="minorEastAsia"/>
                <w:sz w:val="24"/>
                <w:szCs w:val="24"/>
              </w:rPr>
            </w:pPr>
          </w:p>
        </w:tc>
        <w:tc>
          <w:tcPr>
            <w:tcW w:w="2693" w:type="dxa"/>
          </w:tcPr>
          <w:p w:rsidR="00AA3DC5" w:rsidRDefault="00AA3DC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p w:rsidR="00A66E05" w:rsidRDefault="00A66E05" w:rsidP="00A66E05">
            <w:pPr>
              <w:ind w:rightChars="114" w:right="239"/>
              <w:jc w:val="center"/>
              <w:rPr>
                <w:rFonts w:asciiTheme="minorEastAsia" w:hAnsiTheme="minorEastAsia"/>
                <w:sz w:val="24"/>
                <w:szCs w:val="24"/>
              </w:rPr>
            </w:pPr>
          </w:p>
        </w:tc>
      </w:tr>
    </w:tbl>
    <w:p w:rsidR="008B41F2" w:rsidRDefault="008B41F2" w:rsidP="00E43E49">
      <w:pPr>
        <w:ind w:rightChars="114" w:right="239"/>
        <w:jc w:val="left"/>
        <w:rPr>
          <w:rFonts w:asciiTheme="minorEastAsia" w:hAnsiTheme="minorEastAsia"/>
          <w:sz w:val="22"/>
          <w:szCs w:val="24"/>
        </w:rPr>
      </w:pPr>
      <w:r>
        <w:rPr>
          <w:rFonts w:asciiTheme="minorEastAsia" w:hAnsiTheme="minorEastAsia" w:hint="eastAsia"/>
          <w:sz w:val="22"/>
          <w:szCs w:val="24"/>
        </w:rPr>
        <w:t>※研修</w:t>
      </w:r>
      <w:r w:rsidR="00456635">
        <w:rPr>
          <w:rFonts w:asciiTheme="minorEastAsia" w:hAnsiTheme="minorEastAsia" w:hint="eastAsia"/>
          <w:sz w:val="22"/>
          <w:szCs w:val="24"/>
        </w:rPr>
        <w:t>は水</w:t>
      </w:r>
      <w:r>
        <w:rPr>
          <w:rFonts w:asciiTheme="minorEastAsia" w:hAnsiTheme="minorEastAsia" w:hint="eastAsia"/>
          <w:sz w:val="22"/>
          <w:szCs w:val="24"/>
        </w:rPr>
        <w:t>道法（給水装置関連）、給水装置及び給水装置工事法に関する最新の技術情報、給水装置の事故事例と対策技術、給水装置の維持管理に関する内容など、技術力の確保に資する内容を含んでいる</w:t>
      </w:r>
      <w:r w:rsidR="00741475">
        <w:rPr>
          <w:rFonts w:asciiTheme="minorEastAsia" w:hAnsiTheme="minorEastAsia" w:hint="eastAsia"/>
          <w:sz w:val="22"/>
          <w:szCs w:val="24"/>
        </w:rPr>
        <w:t>ものが対象です</w:t>
      </w:r>
      <w:r w:rsidR="00456635">
        <w:rPr>
          <w:rFonts w:asciiTheme="minorEastAsia" w:hAnsiTheme="minorEastAsia" w:hint="eastAsia"/>
          <w:sz w:val="22"/>
          <w:szCs w:val="24"/>
        </w:rPr>
        <w:t>。</w:t>
      </w:r>
    </w:p>
    <w:p w:rsidR="00033F1F" w:rsidRPr="00033F1F" w:rsidRDefault="00033F1F" w:rsidP="00E43E49">
      <w:pPr>
        <w:ind w:rightChars="114" w:right="239"/>
        <w:jc w:val="left"/>
        <w:rPr>
          <w:rFonts w:asciiTheme="minorEastAsia" w:hAnsiTheme="minorEastAsia"/>
          <w:sz w:val="22"/>
          <w:szCs w:val="24"/>
        </w:rPr>
      </w:pPr>
      <w:r w:rsidRPr="00E54B6A">
        <w:rPr>
          <w:rFonts w:asciiTheme="minorEastAsia" w:hAnsiTheme="minorEastAsia" w:hint="eastAsia"/>
          <w:sz w:val="22"/>
          <w:szCs w:val="24"/>
        </w:rPr>
        <w:t>※外部研修については受講を証明する書類（受講者証等）の写しを添付して</w:t>
      </w:r>
      <w:r w:rsidR="0021513E">
        <w:rPr>
          <w:rFonts w:asciiTheme="minorEastAsia" w:hAnsiTheme="minorEastAsia" w:hint="eastAsia"/>
          <w:sz w:val="22"/>
          <w:szCs w:val="24"/>
        </w:rPr>
        <w:t>くだ</w:t>
      </w:r>
      <w:r w:rsidRPr="00E54B6A">
        <w:rPr>
          <w:rFonts w:asciiTheme="minorEastAsia" w:hAnsiTheme="minorEastAsia" w:hint="eastAsia"/>
          <w:sz w:val="22"/>
          <w:szCs w:val="24"/>
        </w:rPr>
        <w:t>さい</w:t>
      </w:r>
    </w:p>
    <w:p w:rsidR="00E54B6A" w:rsidRDefault="00E54B6A" w:rsidP="00E43E49">
      <w:pPr>
        <w:ind w:rightChars="114" w:right="239"/>
        <w:jc w:val="left"/>
        <w:rPr>
          <w:rFonts w:asciiTheme="minorEastAsia" w:hAnsiTheme="minorEastAsia"/>
          <w:sz w:val="22"/>
          <w:szCs w:val="24"/>
        </w:rPr>
      </w:pPr>
      <w:r>
        <w:rPr>
          <w:rFonts w:asciiTheme="minorEastAsia" w:hAnsiTheme="minorEastAsia" w:hint="eastAsia"/>
          <w:sz w:val="22"/>
          <w:szCs w:val="24"/>
        </w:rPr>
        <w:t>※内部研修については開催したことがわかる書類（実施記録、写真等）の写しを添付して</w:t>
      </w:r>
      <w:r w:rsidR="0021513E">
        <w:rPr>
          <w:rFonts w:asciiTheme="minorEastAsia" w:hAnsiTheme="minorEastAsia" w:hint="eastAsia"/>
          <w:sz w:val="22"/>
          <w:szCs w:val="24"/>
        </w:rPr>
        <w:t>くだ</w:t>
      </w:r>
      <w:r>
        <w:rPr>
          <w:rFonts w:asciiTheme="minorEastAsia" w:hAnsiTheme="minorEastAsia" w:hint="eastAsia"/>
          <w:sz w:val="22"/>
          <w:szCs w:val="24"/>
        </w:rPr>
        <w:t>さい。</w:t>
      </w:r>
    </w:p>
    <w:p w:rsidR="00BF1A98" w:rsidRDefault="00BF1A98" w:rsidP="00E43E49">
      <w:pPr>
        <w:ind w:rightChars="114" w:right="239"/>
        <w:jc w:val="left"/>
        <w:rPr>
          <w:rFonts w:asciiTheme="minorEastAsia" w:hAnsiTheme="minorEastAsia"/>
          <w:sz w:val="22"/>
          <w:szCs w:val="24"/>
        </w:rPr>
      </w:pPr>
      <w:r>
        <w:rPr>
          <w:rFonts w:asciiTheme="minorEastAsia" w:hAnsiTheme="minorEastAsia" w:hint="eastAsia"/>
          <w:sz w:val="22"/>
          <w:szCs w:val="24"/>
        </w:rPr>
        <w:t>※行数が足りない場合は、必要に応じて行数の追加やコピーをしてください。</w:t>
      </w:r>
    </w:p>
    <w:p w:rsidR="005002AC" w:rsidRDefault="0021513E" w:rsidP="00E43E49">
      <w:pPr>
        <w:ind w:rightChars="114" w:right="239"/>
        <w:jc w:val="left"/>
        <w:rPr>
          <w:rFonts w:asciiTheme="minorEastAsia" w:hAnsiTheme="minorEastAsia"/>
          <w:sz w:val="22"/>
          <w:szCs w:val="24"/>
        </w:rPr>
      </w:pPr>
      <w:r>
        <w:rPr>
          <w:rFonts w:asciiTheme="minorEastAsia" w:hAnsiTheme="minorEastAsia" w:hint="eastAsia"/>
          <w:sz w:val="22"/>
          <w:szCs w:val="24"/>
        </w:rPr>
        <w:t>※受講者名は公表対象ではありません。</w:t>
      </w:r>
    </w:p>
    <w:p w:rsidR="0021513E" w:rsidRDefault="0021513E" w:rsidP="00E43E49">
      <w:pPr>
        <w:ind w:rightChars="114" w:right="239"/>
        <w:jc w:val="left"/>
        <w:rPr>
          <w:rFonts w:asciiTheme="minorEastAsia" w:hAnsiTheme="minorEastAsia"/>
          <w:sz w:val="22"/>
          <w:szCs w:val="24"/>
        </w:rPr>
      </w:pPr>
    </w:p>
    <w:p w:rsidR="004E6A45" w:rsidRPr="009B7DD0" w:rsidRDefault="00354167" w:rsidP="004E6A45">
      <w:pPr>
        <w:spacing w:line="260" w:lineRule="exact"/>
        <w:rPr>
          <w:rFonts w:ascii="ＭＳ 明朝" w:hAnsi="ＭＳ 明朝"/>
          <w:sz w:val="20"/>
          <w:szCs w:val="18"/>
        </w:rPr>
      </w:pPr>
      <w:r>
        <w:rPr>
          <w:rFonts w:ascii="ＭＳ 明朝" w:hAnsi="ＭＳ 明朝" w:hint="eastAsia"/>
          <w:sz w:val="20"/>
          <w:szCs w:val="18"/>
        </w:rPr>
        <w:t>【</w:t>
      </w:r>
      <w:r w:rsidR="004E6A45" w:rsidRPr="009B7DD0">
        <w:rPr>
          <w:rFonts w:ascii="ＭＳ 明朝" w:hAnsi="ＭＳ 明朝" w:hint="eastAsia"/>
          <w:sz w:val="20"/>
          <w:szCs w:val="18"/>
        </w:rPr>
        <w:t>水道法施行規則</w:t>
      </w:r>
      <w:r>
        <w:rPr>
          <w:rFonts w:ascii="ＭＳ 明朝" w:hAnsi="ＭＳ 明朝" w:hint="eastAsia"/>
          <w:sz w:val="20"/>
          <w:szCs w:val="18"/>
        </w:rPr>
        <w:t>】</w:t>
      </w:r>
    </w:p>
    <w:p w:rsidR="004E6A45" w:rsidRPr="009B7DD0" w:rsidRDefault="004E6A45" w:rsidP="004E6A45">
      <w:pPr>
        <w:spacing w:line="260" w:lineRule="exact"/>
        <w:ind w:left="200" w:hangingChars="100" w:hanging="200"/>
        <w:rPr>
          <w:rFonts w:ascii="ＭＳ 明朝" w:hAnsi="ＭＳ 明朝"/>
          <w:sz w:val="20"/>
          <w:szCs w:val="18"/>
        </w:rPr>
      </w:pPr>
      <w:r w:rsidRPr="009B7DD0">
        <w:rPr>
          <w:rFonts w:ascii="ＭＳ 明朝" w:hAnsi="ＭＳ 明朝" w:hint="eastAsia"/>
          <w:sz w:val="20"/>
          <w:szCs w:val="18"/>
        </w:rPr>
        <w:t>第36条　法第25条の</w:t>
      </w:r>
      <w:r w:rsidR="00651A6D">
        <w:rPr>
          <w:rFonts w:ascii="ＭＳ 明朝" w:hAnsi="ＭＳ 明朝" w:hint="eastAsia"/>
          <w:sz w:val="20"/>
          <w:szCs w:val="18"/>
        </w:rPr>
        <w:t>8</w:t>
      </w:r>
      <w:r w:rsidRPr="009B7DD0">
        <w:rPr>
          <w:rFonts w:ascii="ＭＳ 明朝" w:hAnsi="ＭＳ 明朝" w:hint="eastAsia"/>
          <w:sz w:val="20"/>
          <w:szCs w:val="18"/>
        </w:rPr>
        <w:t>に規定する厚生労働省令で定める給水装置工事の事業の運営に関する基準は、次の各号に掲げるものとする。（以下抜粋）</w:t>
      </w:r>
    </w:p>
    <w:p w:rsidR="00741475" w:rsidRDefault="004E6A45" w:rsidP="00E43E49">
      <w:pPr>
        <w:ind w:rightChars="114" w:right="239"/>
        <w:jc w:val="left"/>
        <w:rPr>
          <w:rFonts w:asciiTheme="minorEastAsia" w:hAnsiTheme="minorEastAsia"/>
          <w:sz w:val="24"/>
          <w:szCs w:val="24"/>
        </w:rPr>
      </w:pPr>
      <w:r w:rsidRPr="009B7DD0">
        <w:rPr>
          <w:rFonts w:ascii="ＭＳ 明朝" w:hAnsi="ＭＳ 明朝" w:hint="eastAsia"/>
          <w:sz w:val="20"/>
          <w:szCs w:val="18"/>
        </w:rPr>
        <w:t xml:space="preserve">　(4) 給水装置工事主任技術者及びその他の給水装置工事に従事する者の</w:t>
      </w:r>
      <w:r w:rsidRPr="009B7DD0">
        <w:rPr>
          <w:rFonts w:ascii="ＭＳ 明朝" w:hAnsi="ＭＳ 明朝" w:hint="eastAsia"/>
          <w:sz w:val="20"/>
          <w:szCs w:val="18"/>
          <w:u w:val="single"/>
        </w:rPr>
        <w:t>給水装置工事の施行技術の向上のために、研修の機会を確保するよう努めること。</w:t>
      </w:r>
    </w:p>
    <w:p w:rsidR="005002AC" w:rsidRDefault="005002AC" w:rsidP="00E43E49">
      <w:pPr>
        <w:ind w:rightChars="114" w:right="239"/>
        <w:jc w:val="left"/>
        <w:rPr>
          <w:rFonts w:asciiTheme="minorEastAsia" w:hAnsiTheme="minorEastAsia"/>
          <w:sz w:val="24"/>
          <w:szCs w:val="24"/>
        </w:rPr>
      </w:pPr>
      <w:r w:rsidRPr="005002AC">
        <w:rPr>
          <w:rFonts w:asciiTheme="minorEastAsia" w:hAnsiTheme="minorEastAsia" w:hint="eastAsia"/>
          <w:sz w:val="24"/>
          <w:szCs w:val="24"/>
        </w:rPr>
        <w:lastRenderedPageBreak/>
        <w:t>３　過去１年以内の給水装置工事に主に従事した適切に作業を行うことができる技能を有する者の状況</w:t>
      </w:r>
    </w:p>
    <w:p w:rsidR="005002AC" w:rsidRDefault="005002AC" w:rsidP="00E43E49">
      <w:pPr>
        <w:ind w:rightChars="114" w:right="239"/>
        <w:jc w:val="left"/>
        <w:rPr>
          <w:rFonts w:asciiTheme="minorEastAsia" w:hAnsiTheme="minorEastAsia"/>
          <w:sz w:val="24"/>
          <w:szCs w:val="24"/>
        </w:rPr>
      </w:pPr>
    </w:p>
    <w:p w:rsidR="005002AC" w:rsidRPr="003F1DF1" w:rsidRDefault="005002AC" w:rsidP="003F1DF1">
      <w:pPr>
        <w:pStyle w:val="af0"/>
        <w:numPr>
          <w:ilvl w:val="0"/>
          <w:numId w:val="2"/>
        </w:numPr>
        <w:ind w:leftChars="0" w:rightChars="114" w:right="239"/>
        <w:jc w:val="left"/>
        <w:rPr>
          <w:rFonts w:asciiTheme="minorEastAsia" w:hAnsiTheme="minorEastAsia"/>
          <w:sz w:val="24"/>
          <w:szCs w:val="24"/>
        </w:rPr>
      </w:pPr>
      <w:r w:rsidRPr="003F1DF1">
        <w:rPr>
          <w:rFonts w:asciiTheme="minorEastAsia" w:hAnsiTheme="minorEastAsia" w:hint="eastAsia"/>
          <w:sz w:val="24"/>
          <w:szCs w:val="24"/>
        </w:rPr>
        <w:t>配水管からの分岐～水道メーターの工事を施行しない</w:t>
      </w:r>
    </w:p>
    <w:p w:rsidR="005002AC" w:rsidRPr="003D7B1B" w:rsidRDefault="005002AC" w:rsidP="003D7B1B">
      <w:pPr>
        <w:pStyle w:val="af0"/>
        <w:numPr>
          <w:ilvl w:val="0"/>
          <w:numId w:val="2"/>
        </w:numPr>
        <w:ind w:leftChars="0" w:rightChars="114" w:right="239"/>
        <w:jc w:val="left"/>
        <w:rPr>
          <w:rFonts w:asciiTheme="minorEastAsia" w:hAnsiTheme="minorEastAsia"/>
          <w:sz w:val="24"/>
          <w:szCs w:val="24"/>
        </w:rPr>
      </w:pPr>
      <w:r w:rsidRPr="003D7B1B">
        <w:rPr>
          <w:rFonts w:asciiTheme="minorEastAsia" w:hAnsiTheme="minorEastAsia" w:hint="eastAsia"/>
          <w:sz w:val="24"/>
          <w:szCs w:val="24"/>
        </w:rPr>
        <w:t>配水管からの分岐～水道メーターの工事を施行する</w:t>
      </w:r>
    </w:p>
    <w:p w:rsidR="005002AC" w:rsidRDefault="005002AC" w:rsidP="005002AC">
      <w:pPr>
        <w:ind w:rightChars="114" w:right="239"/>
        <w:jc w:val="left"/>
        <w:rPr>
          <w:rFonts w:asciiTheme="minorEastAsia" w:hAnsiTheme="minorEastAsia"/>
          <w:sz w:val="24"/>
          <w:szCs w:val="24"/>
        </w:rPr>
      </w:pPr>
    </w:p>
    <w:tbl>
      <w:tblPr>
        <w:tblStyle w:val="af"/>
        <w:tblW w:w="9067" w:type="dxa"/>
        <w:tblLook w:val="04A0" w:firstRow="1" w:lastRow="0" w:firstColumn="1" w:lastColumn="0" w:noHBand="0" w:noVBand="1"/>
      </w:tblPr>
      <w:tblGrid>
        <w:gridCol w:w="2265"/>
        <w:gridCol w:w="3117"/>
        <w:gridCol w:w="2693"/>
        <w:gridCol w:w="992"/>
      </w:tblGrid>
      <w:tr w:rsidR="0052242E" w:rsidTr="004E6A45">
        <w:tc>
          <w:tcPr>
            <w:tcW w:w="2265" w:type="dxa"/>
          </w:tcPr>
          <w:p w:rsidR="0052242E" w:rsidRDefault="0052242E" w:rsidP="00E6563C">
            <w:pPr>
              <w:ind w:rightChars="114" w:right="239"/>
              <w:jc w:val="left"/>
              <w:rPr>
                <w:rFonts w:asciiTheme="minorEastAsia" w:hAnsiTheme="minorEastAsia"/>
                <w:sz w:val="24"/>
                <w:szCs w:val="24"/>
              </w:rPr>
            </w:pPr>
            <w:r>
              <w:rPr>
                <w:rFonts w:asciiTheme="minorEastAsia" w:hAnsiTheme="minorEastAsia" w:hint="eastAsia"/>
                <w:sz w:val="24"/>
                <w:szCs w:val="24"/>
              </w:rPr>
              <w:t>技能</w:t>
            </w:r>
            <w:r w:rsidR="00E6563C">
              <w:rPr>
                <w:rFonts w:asciiTheme="minorEastAsia" w:hAnsiTheme="minorEastAsia" w:hint="eastAsia"/>
                <w:sz w:val="24"/>
                <w:szCs w:val="24"/>
              </w:rPr>
              <w:t>（経験）</w:t>
            </w:r>
            <w:r>
              <w:rPr>
                <w:rFonts w:asciiTheme="minorEastAsia" w:hAnsiTheme="minorEastAsia" w:hint="eastAsia"/>
                <w:sz w:val="24"/>
                <w:szCs w:val="24"/>
              </w:rPr>
              <w:t>を有する者の氏名</w:t>
            </w:r>
          </w:p>
        </w:tc>
        <w:tc>
          <w:tcPr>
            <w:tcW w:w="3117" w:type="dxa"/>
          </w:tcPr>
          <w:p w:rsidR="0052242E" w:rsidRDefault="0052242E" w:rsidP="0052242E">
            <w:pPr>
              <w:ind w:rightChars="114" w:right="239"/>
              <w:jc w:val="left"/>
              <w:rPr>
                <w:rFonts w:asciiTheme="minorEastAsia" w:hAnsiTheme="minorEastAsia"/>
                <w:sz w:val="24"/>
                <w:szCs w:val="24"/>
              </w:rPr>
            </w:pPr>
            <w:r w:rsidRPr="0052242E">
              <w:rPr>
                <w:rFonts w:asciiTheme="minorEastAsia" w:hAnsiTheme="minorEastAsia" w:hint="eastAsia"/>
                <w:szCs w:val="24"/>
              </w:rPr>
              <w:t>配水管への分水栓の取付・穿孔、給水管の接合、いずれの経験も有しているか（○×を記入）</w:t>
            </w:r>
          </w:p>
        </w:tc>
        <w:tc>
          <w:tcPr>
            <w:tcW w:w="2693" w:type="dxa"/>
          </w:tcPr>
          <w:p w:rsidR="00D44EF1" w:rsidRDefault="00D44EF1" w:rsidP="005002AC">
            <w:pPr>
              <w:ind w:rightChars="114" w:right="239"/>
              <w:jc w:val="left"/>
              <w:rPr>
                <w:rFonts w:asciiTheme="minorEastAsia" w:hAnsiTheme="minorEastAsia"/>
                <w:sz w:val="24"/>
                <w:szCs w:val="24"/>
              </w:rPr>
            </w:pPr>
            <w:r>
              <w:rPr>
                <w:rFonts w:asciiTheme="minorEastAsia" w:hAnsiTheme="minorEastAsia" w:hint="eastAsia"/>
                <w:sz w:val="24"/>
                <w:szCs w:val="24"/>
              </w:rPr>
              <w:t>保有している資格等</w:t>
            </w:r>
          </w:p>
          <w:p w:rsidR="00D44EF1" w:rsidRDefault="00D44EF1" w:rsidP="006F7BFF">
            <w:pPr>
              <w:ind w:rightChars="114" w:right="239"/>
              <w:jc w:val="left"/>
              <w:rPr>
                <w:rFonts w:asciiTheme="minorEastAsia" w:hAnsiTheme="minorEastAsia"/>
                <w:sz w:val="24"/>
                <w:szCs w:val="24"/>
              </w:rPr>
            </w:pPr>
            <w:r>
              <w:rPr>
                <w:rFonts w:asciiTheme="minorEastAsia" w:hAnsiTheme="minorEastAsia" w:hint="eastAsia"/>
                <w:sz w:val="24"/>
                <w:szCs w:val="24"/>
              </w:rPr>
              <w:t>（保有していない場合は×</w:t>
            </w:r>
            <w:r w:rsidR="006F7BFF">
              <w:rPr>
                <w:rFonts w:asciiTheme="minorEastAsia" w:hAnsiTheme="minorEastAsia" w:hint="eastAsia"/>
                <w:sz w:val="24"/>
                <w:szCs w:val="24"/>
              </w:rPr>
              <w:t>を</w:t>
            </w:r>
            <w:r>
              <w:rPr>
                <w:rFonts w:asciiTheme="minorEastAsia" w:hAnsiTheme="minorEastAsia" w:hint="eastAsia"/>
                <w:sz w:val="24"/>
                <w:szCs w:val="24"/>
              </w:rPr>
              <w:t>記入）</w:t>
            </w:r>
          </w:p>
        </w:tc>
        <w:tc>
          <w:tcPr>
            <w:tcW w:w="992" w:type="dxa"/>
          </w:tcPr>
          <w:p w:rsidR="0052242E" w:rsidRDefault="0052242E" w:rsidP="005002AC">
            <w:pPr>
              <w:ind w:rightChars="114" w:right="239"/>
              <w:jc w:val="left"/>
              <w:rPr>
                <w:rFonts w:asciiTheme="minorEastAsia" w:hAnsiTheme="minorEastAsia"/>
                <w:sz w:val="24"/>
                <w:szCs w:val="24"/>
              </w:rPr>
            </w:pPr>
            <w:r>
              <w:rPr>
                <w:rFonts w:asciiTheme="minorEastAsia" w:hAnsiTheme="minorEastAsia" w:hint="eastAsia"/>
                <w:sz w:val="24"/>
                <w:szCs w:val="24"/>
              </w:rPr>
              <w:t>工事</w:t>
            </w:r>
          </w:p>
          <w:p w:rsidR="0052242E" w:rsidRDefault="0052242E" w:rsidP="005002AC">
            <w:pPr>
              <w:ind w:rightChars="114" w:right="239"/>
              <w:jc w:val="left"/>
              <w:rPr>
                <w:rFonts w:asciiTheme="minorEastAsia" w:hAnsiTheme="minorEastAsia"/>
                <w:sz w:val="24"/>
                <w:szCs w:val="24"/>
              </w:rPr>
            </w:pPr>
            <w:r>
              <w:rPr>
                <w:rFonts w:asciiTheme="minorEastAsia" w:hAnsiTheme="minorEastAsia" w:hint="eastAsia"/>
                <w:sz w:val="24"/>
                <w:szCs w:val="24"/>
              </w:rPr>
              <w:t>年度</w:t>
            </w:r>
          </w:p>
        </w:tc>
      </w:tr>
      <w:tr w:rsidR="0052242E" w:rsidTr="002E34BC">
        <w:trPr>
          <w:trHeight w:val="344"/>
        </w:trPr>
        <w:tc>
          <w:tcPr>
            <w:tcW w:w="2265" w:type="dxa"/>
          </w:tcPr>
          <w:p w:rsidR="003F1DF1" w:rsidRDefault="003F1DF1" w:rsidP="005002AC">
            <w:pPr>
              <w:ind w:rightChars="114" w:right="239"/>
              <w:jc w:val="left"/>
              <w:rPr>
                <w:rFonts w:asciiTheme="minorEastAsia" w:hAnsiTheme="minorEastAsia"/>
                <w:sz w:val="24"/>
                <w:szCs w:val="24"/>
              </w:rPr>
            </w:pPr>
          </w:p>
        </w:tc>
        <w:tc>
          <w:tcPr>
            <w:tcW w:w="3117" w:type="dxa"/>
          </w:tcPr>
          <w:p w:rsidR="0052242E" w:rsidRDefault="0052242E" w:rsidP="005002AC">
            <w:pPr>
              <w:ind w:rightChars="114" w:right="239"/>
              <w:jc w:val="left"/>
              <w:rPr>
                <w:rFonts w:asciiTheme="minorEastAsia" w:hAnsiTheme="minorEastAsia"/>
                <w:sz w:val="24"/>
                <w:szCs w:val="24"/>
              </w:rPr>
            </w:pPr>
          </w:p>
        </w:tc>
        <w:tc>
          <w:tcPr>
            <w:tcW w:w="2693" w:type="dxa"/>
          </w:tcPr>
          <w:p w:rsidR="0052242E" w:rsidRDefault="0052242E" w:rsidP="005002AC">
            <w:pPr>
              <w:ind w:rightChars="114" w:right="239"/>
              <w:jc w:val="left"/>
              <w:rPr>
                <w:rFonts w:asciiTheme="minorEastAsia" w:hAnsiTheme="minorEastAsia"/>
                <w:sz w:val="24"/>
                <w:szCs w:val="24"/>
              </w:rPr>
            </w:pPr>
          </w:p>
        </w:tc>
        <w:tc>
          <w:tcPr>
            <w:tcW w:w="992" w:type="dxa"/>
          </w:tcPr>
          <w:p w:rsidR="0052242E" w:rsidRDefault="0052242E" w:rsidP="00401364">
            <w:pPr>
              <w:ind w:rightChars="114" w:right="239"/>
              <w:jc w:val="left"/>
              <w:rPr>
                <w:rFonts w:asciiTheme="minorEastAsia" w:hAnsiTheme="minorEastAsia"/>
                <w:sz w:val="24"/>
                <w:szCs w:val="24"/>
              </w:rPr>
            </w:pPr>
          </w:p>
        </w:tc>
      </w:tr>
      <w:tr w:rsidR="0052242E" w:rsidTr="004E6A45">
        <w:tc>
          <w:tcPr>
            <w:tcW w:w="2265" w:type="dxa"/>
          </w:tcPr>
          <w:p w:rsidR="00250E7D" w:rsidRDefault="00250E7D" w:rsidP="005002AC">
            <w:pPr>
              <w:ind w:rightChars="114" w:right="239"/>
              <w:jc w:val="left"/>
              <w:rPr>
                <w:rFonts w:asciiTheme="minorEastAsia" w:hAnsiTheme="minorEastAsia"/>
                <w:sz w:val="24"/>
                <w:szCs w:val="24"/>
              </w:rPr>
            </w:pPr>
          </w:p>
        </w:tc>
        <w:tc>
          <w:tcPr>
            <w:tcW w:w="3117" w:type="dxa"/>
          </w:tcPr>
          <w:p w:rsidR="0052242E" w:rsidRDefault="0052242E" w:rsidP="005002AC">
            <w:pPr>
              <w:ind w:rightChars="114" w:right="239"/>
              <w:jc w:val="left"/>
              <w:rPr>
                <w:rFonts w:asciiTheme="minorEastAsia" w:hAnsiTheme="minorEastAsia"/>
                <w:sz w:val="24"/>
                <w:szCs w:val="24"/>
              </w:rPr>
            </w:pPr>
          </w:p>
        </w:tc>
        <w:tc>
          <w:tcPr>
            <w:tcW w:w="2693" w:type="dxa"/>
          </w:tcPr>
          <w:p w:rsidR="0052242E" w:rsidRDefault="0052242E" w:rsidP="005002AC">
            <w:pPr>
              <w:ind w:rightChars="114" w:right="239"/>
              <w:jc w:val="left"/>
              <w:rPr>
                <w:rFonts w:asciiTheme="minorEastAsia" w:hAnsiTheme="minorEastAsia"/>
                <w:sz w:val="24"/>
                <w:szCs w:val="24"/>
              </w:rPr>
            </w:pPr>
          </w:p>
        </w:tc>
        <w:tc>
          <w:tcPr>
            <w:tcW w:w="992" w:type="dxa"/>
          </w:tcPr>
          <w:p w:rsidR="0052242E" w:rsidRDefault="0052242E" w:rsidP="005002AC">
            <w:pPr>
              <w:ind w:rightChars="114" w:right="239"/>
              <w:jc w:val="left"/>
              <w:rPr>
                <w:rFonts w:asciiTheme="minorEastAsia" w:hAnsiTheme="minorEastAsia"/>
                <w:sz w:val="24"/>
                <w:szCs w:val="24"/>
              </w:rPr>
            </w:pPr>
          </w:p>
        </w:tc>
      </w:tr>
      <w:tr w:rsidR="00AD4D24" w:rsidTr="004E6A45">
        <w:tc>
          <w:tcPr>
            <w:tcW w:w="2265" w:type="dxa"/>
          </w:tcPr>
          <w:p w:rsidR="00AD4D24" w:rsidRDefault="00AD4D24" w:rsidP="005002AC">
            <w:pPr>
              <w:ind w:rightChars="114" w:right="239"/>
              <w:jc w:val="left"/>
              <w:rPr>
                <w:rFonts w:asciiTheme="minorEastAsia" w:hAnsiTheme="minorEastAsia"/>
                <w:sz w:val="24"/>
                <w:szCs w:val="24"/>
              </w:rPr>
            </w:pPr>
          </w:p>
        </w:tc>
        <w:tc>
          <w:tcPr>
            <w:tcW w:w="3117" w:type="dxa"/>
          </w:tcPr>
          <w:p w:rsidR="00AD4D24" w:rsidRDefault="00AD4D24" w:rsidP="005002AC">
            <w:pPr>
              <w:ind w:rightChars="114" w:right="239"/>
              <w:jc w:val="left"/>
              <w:rPr>
                <w:rFonts w:asciiTheme="minorEastAsia" w:hAnsiTheme="minorEastAsia"/>
                <w:sz w:val="24"/>
                <w:szCs w:val="24"/>
              </w:rPr>
            </w:pPr>
          </w:p>
        </w:tc>
        <w:tc>
          <w:tcPr>
            <w:tcW w:w="2693" w:type="dxa"/>
          </w:tcPr>
          <w:p w:rsidR="00AD4D24" w:rsidRDefault="00AD4D24" w:rsidP="005002AC">
            <w:pPr>
              <w:ind w:rightChars="114" w:right="239"/>
              <w:jc w:val="left"/>
              <w:rPr>
                <w:rFonts w:asciiTheme="minorEastAsia" w:hAnsiTheme="minorEastAsia"/>
                <w:sz w:val="24"/>
                <w:szCs w:val="24"/>
              </w:rPr>
            </w:pPr>
          </w:p>
        </w:tc>
        <w:tc>
          <w:tcPr>
            <w:tcW w:w="992" w:type="dxa"/>
          </w:tcPr>
          <w:p w:rsidR="00AD4D24" w:rsidRDefault="00AD4D24" w:rsidP="005002AC">
            <w:pPr>
              <w:ind w:rightChars="114" w:right="239"/>
              <w:jc w:val="left"/>
              <w:rPr>
                <w:rFonts w:asciiTheme="minorEastAsia" w:hAnsiTheme="minorEastAsia"/>
                <w:sz w:val="24"/>
                <w:szCs w:val="24"/>
              </w:rPr>
            </w:pPr>
          </w:p>
        </w:tc>
      </w:tr>
      <w:tr w:rsidR="00AD4D24" w:rsidTr="004E6A45">
        <w:tc>
          <w:tcPr>
            <w:tcW w:w="2265" w:type="dxa"/>
          </w:tcPr>
          <w:p w:rsidR="00AD4D24" w:rsidRDefault="00AD4D24" w:rsidP="005002AC">
            <w:pPr>
              <w:ind w:rightChars="114" w:right="239"/>
              <w:jc w:val="left"/>
              <w:rPr>
                <w:rFonts w:asciiTheme="minorEastAsia" w:hAnsiTheme="minorEastAsia"/>
                <w:sz w:val="24"/>
                <w:szCs w:val="24"/>
              </w:rPr>
            </w:pPr>
          </w:p>
        </w:tc>
        <w:tc>
          <w:tcPr>
            <w:tcW w:w="3117" w:type="dxa"/>
          </w:tcPr>
          <w:p w:rsidR="00AD4D24" w:rsidRDefault="00AD4D24" w:rsidP="005002AC">
            <w:pPr>
              <w:ind w:rightChars="114" w:right="239"/>
              <w:jc w:val="left"/>
              <w:rPr>
                <w:rFonts w:asciiTheme="minorEastAsia" w:hAnsiTheme="minorEastAsia"/>
                <w:sz w:val="24"/>
                <w:szCs w:val="24"/>
              </w:rPr>
            </w:pPr>
          </w:p>
        </w:tc>
        <w:tc>
          <w:tcPr>
            <w:tcW w:w="2693" w:type="dxa"/>
          </w:tcPr>
          <w:p w:rsidR="00AD4D24" w:rsidRDefault="00AD4D24" w:rsidP="005002AC">
            <w:pPr>
              <w:ind w:rightChars="114" w:right="239"/>
              <w:jc w:val="left"/>
              <w:rPr>
                <w:rFonts w:asciiTheme="minorEastAsia" w:hAnsiTheme="minorEastAsia"/>
                <w:sz w:val="24"/>
                <w:szCs w:val="24"/>
              </w:rPr>
            </w:pPr>
          </w:p>
        </w:tc>
        <w:tc>
          <w:tcPr>
            <w:tcW w:w="992" w:type="dxa"/>
          </w:tcPr>
          <w:p w:rsidR="00AD4D24" w:rsidRDefault="00AD4D24" w:rsidP="005002AC">
            <w:pPr>
              <w:ind w:rightChars="114" w:right="239"/>
              <w:jc w:val="left"/>
              <w:rPr>
                <w:rFonts w:asciiTheme="minorEastAsia" w:hAnsiTheme="minorEastAsia"/>
                <w:sz w:val="24"/>
                <w:szCs w:val="24"/>
              </w:rPr>
            </w:pPr>
          </w:p>
        </w:tc>
      </w:tr>
      <w:tr w:rsidR="00DD17F6" w:rsidTr="004E6A45">
        <w:tc>
          <w:tcPr>
            <w:tcW w:w="2265" w:type="dxa"/>
          </w:tcPr>
          <w:p w:rsidR="00DD17F6" w:rsidRDefault="00DD17F6" w:rsidP="005002AC">
            <w:pPr>
              <w:ind w:rightChars="114" w:right="239"/>
              <w:jc w:val="left"/>
              <w:rPr>
                <w:rFonts w:asciiTheme="minorEastAsia" w:hAnsiTheme="minorEastAsia"/>
                <w:sz w:val="24"/>
                <w:szCs w:val="24"/>
              </w:rPr>
            </w:pPr>
          </w:p>
        </w:tc>
        <w:tc>
          <w:tcPr>
            <w:tcW w:w="3117" w:type="dxa"/>
          </w:tcPr>
          <w:p w:rsidR="00DD17F6" w:rsidRDefault="00DD17F6" w:rsidP="005002AC">
            <w:pPr>
              <w:ind w:rightChars="114" w:right="239"/>
              <w:jc w:val="left"/>
              <w:rPr>
                <w:rFonts w:asciiTheme="minorEastAsia" w:hAnsiTheme="minorEastAsia"/>
                <w:sz w:val="24"/>
                <w:szCs w:val="24"/>
              </w:rPr>
            </w:pPr>
          </w:p>
        </w:tc>
        <w:tc>
          <w:tcPr>
            <w:tcW w:w="2693" w:type="dxa"/>
          </w:tcPr>
          <w:p w:rsidR="00DD17F6" w:rsidRDefault="00DD17F6" w:rsidP="005002AC">
            <w:pPr>
              <w:ind w:rightChars="114" w:right="239"/>
              <w:jc w:val="left"/>
              <w:rPr>
                <w:rFonts w:asciiTheme="minorEastAsia" w:hAnsiTheme="minorEastAsia"/>
                <w:noProof/>
                <w:sz w:val="24"/>
                <w:szCs w:val="24"/>
              </w:rPr>
            </w:pPr>
          </w:p>
        </w:tc>
        <w:tc>
          <w:tcPr>
            <w:tcW w:w="992" w:type="dxa"/>
          </w:tcPr>
          <w:p w:rsidR="00DD17F6" w:rsidRDefault="00DD17F6" w:rsidP="005002AC">
            <w:pPr>
              <w:ind w:rightChars="114" w:right="239"/>
              <w:jc w:val="left"/>
              <w:rPr>
                <w:rFonts w:asciiTheme="minorEastAsia" w:hAnsiTheme="minorEastAsia"/>
                <w:sz w:val="24"/>
                <w:szCs w:val="24"/>
              </w:rPr>
            </w:pPr>
          </w:p>
        </w:tc>
      </w:tr>
      <w:tr w:rsidR="00DD17F6" w:rsidTr="004E6A45">
        <w:tc>
          <w:tcPr>
            <w:tcW w:w="2265" w:type="dxa"/>
          </w:tcPr>
          <w:p w:rsidR="00DD17F6" w:rsidRDefault="00DD17F6" w:rsidP="005002AC">
            <w:pPr>
              <w:ind w:rightChars="114" w:right="239"/>
              <w:jc w:val="left"/>
              <w:rPr>
                <w:rFonts w:asciiTheme="minorEastAsia" w:hAnsiTheme="minorEastAsia"/>
                <w:sz w:val="24"/>
                <w:szCs w:val="24"/>
              </w:rPr>
            </w:pPr>
          </w:p>
        </w:tc>
        <w:tc>
          <w:tcPr>
            <w:tcW w:w="3117" w:type="dxa"/>
          </w:tcPr>
          <w:p w:rsidR="00DD17F6" w:rsidRDefault="00DD17F6" w:rsidP="005002AC">
            <w:pPr>
              <w:ind w:rightChars="114" w:right="239"/>
              <w:jc w:val="left"/>
              <w:rPr>
                <w:rFonts w:asciiTheme="minorEastAsia" w:hAnsiTheme="minorEastAsia"/>
                <w:sz w:val="24"/>
                <w:szCs w:val="24"/>
              </w:rPr>
            </w:pPr>
          </w:p>
        </w:tc>
        <w:tc>
          <w:tcPr>
            <w:tcW w:w="2693" w:type="dxa"/>
          </w:tcPr>
          <w:p w:rsidR="00DD17F6" w:rsidRDefault="00DD17F6" w:rsidP="005002AC">
            <w:pPr>
              <w:ind w:rightChars="114" w:right="239"/>
              <w:jc w:val="left"/>
              <w:rPr>
                <w:rFonts w:asciiTheme="minorEastAsia" w:hAnsiTheme="minorEastAsia"/>
                <w:noProof/>
                <w:sz w:val="24"/>
                <w:szCs w:val="24"/>
              </w:rPr>
            </w:pPr>
          </w:p>
        </w:tc>
        <w:tc>
          <w:tcPr>
            <w:tcW w:w="992" w:type="dxa"/>
          </w:tcPr>
          <w:p w:rsidR="00DD17F6" w:rsidRDefault="00DD17F6" w:rsidP="005002AC">
            <w:pPr>
              <w:ind w:rightChars="114" w:right="239"/>
              <w:jc w:val="left"/>
              <w:rPr>
                <w:rFonts w:asciiTheme="minorEastAsia" w:hAnsiTheme="minorEastAsia"/>
                <w:sz w:val="24"/>
                <w:szCs w:val="24"/>
              </w:rPr>
            </w:pPr>
          </w:p>
        </w:tc>
      </w:tr>
    </w:tbl>
    <w:p w:rsidR="0052242E"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※資格等は以下に示すもの（下線部）を記載してください。</w:t>
      </w:r>
    </w:p>
    <w:p w:rsidR="00AD4D24"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 xml:space="preserve">　①水道事業者等によって行われた試験や講習により、資格を与えられた</w:t>
      </w:r>
      <w:r w:rsidRPr="00BC2F11">
        <w:rPr>
          <w:rFonts w:asciiTheme="minorEastAsia" w:hAnsiTheme="minorEastAsia" w:hint="eastAsia"/>
          <w:sz w:val="22"/>
          <w:szCs w:val="24"/>
          <w:u w:val="single"/>
        </w:rPr>
        <w:t>配管工</w:t>
      </w:r>
    </w:p>
    <w:p w:rsidR="00AD4D24"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 xml:space="preserve">　　（配管技能者、その他類似の名称のものを含む）</w:t>
      </w:r>
    </w:p>
    <w:p w:rsidR="00AD4D24" w:rsidRPr="00BC2F11" w:rsidRDefault="00AD4D24" w:rsidP="005002AC">
      <w:pPr>
        <w:ind w:rightChars="114" w:right="239"/>
        <w:jc w:val="left"/>
        <w:rPr>
          <w:rFonts w:asciiTheme="minorEastAsia" w:hAnsiTheme="minorEastAsia"/>
          <w:sz w:val="22"/>
          <w:szCs w:val="24"/>
          <w:u w:val="single"/>
        </w:rPr>
      </w:pPr>
      <w:r w:rsidRPr="00BC2F11">
        <w:rPr>
          <w:rFonts w:asciiTheme="minorEastAsia" w:hAnsiTheme="minorEastAsia" w:hint="eastAsia"/>
          <w:sz w:val="22"/>
          <w:szCs w:val="24"/>
        </w:rPr>
        <w:t xml:space="preserve">　②職業能力開発促進法（昭和44年法律第64号）第44条に規定する</w:t>
      </w:r>
      <w:r w:rsidRPr="00BC2F11">
        <w:rPr>
          <w:rFonts w:asciiTheme="minorEastAsia" w:hAnsiTheme="minorEastAsia" w:hint="eastAsia"/>
          <w:sz w:val="22"/>
          <w:szCs w:val="24"/>
          <w:u w:val="single"/>
        </w:rPr>
        <w:t>配管技能士</w:t>
      </w:r>
    </w:p>
    <w:p w:rsidR="00AD4D24" w:rsidRPr="00BC2F11" w:rsidRDefault="00AD4D24" w:rsidP="00A04C38">
      <w:pPr>
        <w:ind w:left="440" w:rightChars="114" w:right="239" w:hangingChars="200" w:hanging="440"/>
        <w:jc w:val="left"/>
        <w:rPr>
          <w:rFonts w:asciiTheme="minorEastAsia" w:hAnsiTheme="minorEastAsia"/>
          <w:sz w:val="22"/>
          <w:szCs w:val="24"/>
        </w:rPr>
      </w:pPr>
      <w:r w:rsidRPr="00BC2F11">
        <w:rPr>
          <w:rFonts w:asciiTheme="minorEastAsia" w:hAnsiTheme="minorEastAsia" w:hint="eastAsia"/>
          <w:sz w:val="22"/>
          <w:szCs w:val="24"/>
        </w:rPr>
        <w:t xml:space="preserve">　③職業能力開発促進法第24条に規定する都道府県の認定を受けた職業訓練校の</w:t>
      </w:r>
      <w:r w:rsidRPr="00BD6E69">
        <w:rPr>
          <w:rFonts w:asciiTheme="minorEastAsia" w:hAnsiTheme="minorEastAsia" w:hint="eastAsia"/>
          <w:sz w:val="22"/>
          <w:szCs w:val="24"/>
          <w:u w:val="single"/>
        </w:rPr>
        <w:t>配管科の課程の修了者</w:t>
      </w:r>
    </w:p>
    <w:p w:rsidR="00AD4D24" w:rsidRPr="00BC2F11" w:rsidRDefault="00AD4D24" w:rsidP="00A04C38">
      <w:pPr>
        <w:ind w:left="440" w:rightChars="114" w:right="239" w:hangingChars="200" w:hanging="440"/>
        <w:jc w:val="left"/>
        <w:rPr>
          <w:rFonts w:asciiTheme="minorEastAsia" w:hAnsiTheme="minorEastAsia"/>
          <w:sz w:val="22"/>
          <w:szCs w:val="24"/>
        </w:rPr>
      </w:pPr>
      <w:r w:rsidRPr="00BC2F11">
        <w:rPr>
          <w:rFonts w:asciiTheme="minorEastAsia" w:hAnsiTheme="minorEastAsia" w:hint="eastAsia"/>
          <w:sz w:val="22"/>
          <w:szCs w:val="24"/>
        </w:rPr>
        <w:t xml:space="preserve">　④公益財団法人給水装置工事技術振興財団が実施する配管技能の習得に係る講習の課程修了者（配管技能者</w:t>
      </w:r>
      <w:r w:rsidRPr="00BD6E69">
        <w:rPr>
          <w:rFonts w:asciiTheme="minorEastAsia" w:hAnsiTheme="minorEastAsia" w:hint="eastAsia"/>
          <w:sz w:val="22"/>
          <w:szCs w:val="24"/>
          <w:u w:val="single"/>
        </w:rPr>
        <w:t>講習会修了者</w:t>
      </w:r>
      <w:r w:rsidRPr="00BC2F11">
        <w:rPr>
          <w:rFonts w:asciiTheme="minorEastAsia" w:hAnsiTheme="minorEastAsia" w:hint="eastAsia"/>
          <w:sz w:val="22"/>
          <w:szCs w:val="24"/>
        </w:rPr>
        <w:t>、配管技能</w:t>
      </w:r>
      <w:r w:rsidRPr="00BD6E69">
        <w:rPr>
          <w:rFonts w:asciiTheme="minorEastAsia" w:hAnsiTheme="minorEastAsia" w:hint="eastAsia"/>
          <w:sz w:val="22"/>
          <w:szCs w:val="24"/>
          <w:u w:val="single"/>
        </w:rPr>
        <w:t>検定</w:t>
      </w:r>
      <w:r w:rsidR="00BD6E69" w:rsidRPr="00BD6E69">
        <w:rPr>
          <w:rFonts w:asciiTheme="minorEastAsia" w:hAnsiTheme="minorEastAsia" w:hint="eastAsia"/>
          <w:sz w:val="22"/>
          <w:szCs w:val="24"/>
          <w:u w:val="single"/>
        </w:rPr>
        <w:t>会</w:t>
      </w:r>
      <w:r w:rsidRPr="00BD6E69">
        <w:rPr>
          <w:rFonts w:asciiTheme="minorEastAsia" w:hAnsiTheme="minorEastAsia" w:hint="eastAsia"/>
          <w:sz w:val="22"/>
          <w:szCs w:val="24"/>
          <w:u w:val="single"/>
        </w:rPr>
        <w:t>合格者</w:t>
      </w:r>
      <w:r w:rsidRPr="00BC2F11">
        <w:rPr>
          <w:rFonts w:asciiTheme="minorEastAsia" w:hAnsiTheme="minorEastAsia" w:hint="eastAsia"/>
          <w:sz w:val="22"/>
          <w:szCs w:val="24"/>
        </w:rPr>
        <w:t>、配管</w:t>
      </w:r>
      <w:r w:rsidRPr="00BD6E69">
        <w:rPr>
          <w:rFonts w:asciiTheme="minorEastAsia" w:hAnsiTheme="minorEastAsia" w:hint="eastAsia"/>
          <w:sz w:val="22"/>
          <w:szCs w:val="24"/>
          <w:u w:val="single"/>
        </w:rPr>
        <w:t>技能者認定</w:t>
      </w:r>
      <w:r w:rsidRPr="00BC2F11">
        <w:rPr>
          <w:rFonts w:asciiTheme="minorEastAsia" w:hAnsiTheme="minorEastAsia" w:hint="eastAsia"/>
          <w:sz w:val="22"/>
          <w:szCs w:val="24"/>
        </w:rPr>
        <w:t>）</w:t>
      </w:r>
    </w:p>
    <w:p w:rsidR="00AD4D24"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※資格を証明する書類（資格証等）の写しを添付してください。</w:t>
      </w:r>
    </w:p>
    <w:p w:rsidR="00AD4D24" w:rsidRPr="00BC2F11"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※技能を有する者の氏名は公表対象ではありません。</w:t>
      </w:r>
    </w:p>
    <w:p w:rsidR="00AD4D24" w:rsidRDefault="00AD4D2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※行数が足りない場合は行の追加やコピーをしてください。</w:t>
      </w:r>
    </w:p>
    <w:p w:rsidR="00BC2F11" w:rsidRDefault="00F119F4" w:rsidP="005002AC">
      <w:pPr>
        <w:ind w:rightChars="114" w:right="239"/>
        <w:jc w:val="left"/>
        <w:rPr>
          <w:rFonts w:asciiTheme="minorEastAsia" w:hAnsiTheme="minorEastAsia"/>
          <w:sz w:val="22"/>
          <w:szCs w:val="24"/>
        </w:rPr>
      </w:pPr>
      <w:r w:rsidRPr="00BC2F11">
        <w:rPr>
          <w:rFonts w:asciiTheme="minorEastAsia" w:hAnsiTheme="minorEastAsia" w:hint="eastAsia"/>
          <w:sz w:val="22"/>
          <w:szCs w:val="24"/>
        </w:rPr>
        <w:t>※配水管からの分岐～水道メーターの工事を施行しない場合は、任意の記載になります</w:t>
      </w:r>
      <w:r w:rsidR="002C272F">
        <w:rPr>
          <w:rFonts w:asciiTheme="minorEastAsia" w:hAnsiTheme="minorEastAsia" w:hint="eastAsia"/>
          <w:sz w:val="22"/>
          <w:szCs w:val="24"/>
        </w:rPr>
        <w:t>。</w:t>
      </w:r>
    </w:p>
    <w:p w:rsidR="00BD6E69" w:rsidRPr="00BD6E69" w:rsidRDefault="00BD6E69" w:rsidP="005002AC">
      <w:pPr>
        <w:ind w:rightChars="114" w:right="239"/>
        <w:jc w:val="left"/>
        <w:rPr>
          <w:rFonts w:asciiTheme="minorEastAsia" w:hAnsiTheme="minorEastAsia"/>
          <w:sz w:val="22"/>
          <w:szCs w:val="24"/>
        </w:rPr>
      </w:pPr>
      <w:r>
        <w:rPr>
          <w:rFonts w:asciiTheme="minorEastAsia" w:hAnsiTheme="minorEastAsia" w:hint="eastAsia"/>
          <w:sz w:val="22"/>
          <w:szCs w:val="24"/>
        </w:rPr>
        <w:t>※雇用関係になく下請け等を含んだ、給水装置工事に従事した方も記入ください。</w:t>
      </w:r>
    </w:p>
    <w:p w:rsidR="0021513E" w:rsidRDefault="0021513E" w:rsidP="005002AC">
      <w:pPr>
        <w:ind w:rightChars="114" w:right="239"/>
        <w:jc w:val="left"/>
        <w:rPr>
          <w:rFonts w:asciiTheme="minorEastAsia" w:hAnsiTheme="minorEastAsia"/>
          <w:sz w:val="22"/>
          <w:szCs w:val="24"/>
        </w:rPr>
      </w:pPr>
    </w:p>
    <w:p w:rsidR="00BC2F11" w:rsidRPr="00BC2F11" w:rsidRDefault="006E38E8" w:rsidP="00BC2F11">
      <w:pPr>
        <w:spacing w:line="260" w:lineRule="exact"/>
        <w:rPr>
          <w:rFonts w:ascii="ＭＳ 明朝" w:hAnsi="ＭＳ 明朝"/>
          <w:sz w:val="20"/>
          <w:szCs w:val="18"/>
        </w:rPr>
      </w:pPr>
      <w:r>
        <w:rPr>
          <w:rFonts w:ascii="ＭＳ 明朝" w:hAnsi="ＭＳ 明朝" w:hint="eastAsia"/>
          <w:sz w:val="20"/>
          <w:szCs w:val="18"/>
        </w:rPr>
        <w:t>【</w:t>
      </w:r>
      <w:r w:rsidR="00BC2F11" w:rsidRPr="00BC2F11">
        <w:rPr>
          <w:rFonts w:ascii="ＭＳ 明朝" w:hAnsi="ＭＳ 明朝" w:hint="eastAsia"/>
          <w:sz w:val="20"/>
          <w:szCs w:val="18"/>
        </w:rPr>
        <w:t>水道法施行規則</w:t>
      </w:r>
      <w:r>
        <w:rPr>
          <w:rFonts w:ascii="ＭＳ 明朝" w:hAnsi="ＭＳ 明朝" w:hint="eastAsia"/>
          <w:sz w:val="20"/>
          <w:szCs w:val="18"/>
        </w:rPr>
        <w:t>】</w:t>
      </w:r>
    </w:p>
    <w:p w:rsidR="00BC2F11" w:rsidRPr="00BC2F11" w:rsidRDefault="00BC2F11" w:rsidP="00BC2F11">
      <w:pPr>
        <w:spacing w:line="260" w:lineRule="exact"/>
        <w:ind w:left="200" w:hangingChars="100" w:hanging="200"/>
        <w:rPr>
          <w:rFonts w:ascii="ＭＳ 明朝" w:hAnsi="ＭＳ 明朝"/>
          <w:sz w:val="20"/>
          <w:szCs w:val="18"/>
        </w:rPr>
      </w:pPr>
      <w:r w:rsidRPr="00BC2F11">
        <w:rPr>
          <w:rFonts w:ascii="ＭＳ 明朝" w:hAnsi="ＭＳ 明朝" w:hint="eastAsia"/>
          <w:sz w:val="20"/>
          <w:szCs w:val="18"/>
        </w:rPr>
        <w:t>第36条　法第25条の８に規定する厚生労働省令で定める給水装置工事の事業の運営に関する基準は、次の各号に掲げるものとする。（以下抜粋）</w:t>
      </w:r>
    </w:p>
    <w:p w:rsidR="00BC2F11" w:rsidRDefault="00BC2F11" w:rsidP="0028464F">
      <w:pPr>
        <w:spacing w:line="260" w:lineRule="exact"/>
        <w:ind w:left="400" w:hangingChars="200" w:hanging="400"/>
        <w:rPr>
          <w:rFonts w:ascii="ＭＳ 明朝" w:hAnsi="ＭＳ 明朝"/>
          <w:sz w:val="20"/>
          <w:szCs w:val="18"/>
        </w:rPr>
      </w:pPr>
      <w:r w:rsidRPr="00BC2F11">
        <w:rPr>
          <w:rFonts w:ascii="ＭＳ 明朝" w:hAnsi="ＭＳ 明朝" w:hint="eastAsia"/>
          <w:sz w:val="20"/>
          <w:szCs w:val="18"/>
        </w:rPr>
        <w:t xml:space="preserve">　(2)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6333B9" w:rsidRDefault="006333B9" w:rsidP="0028464F">
      <w:pPr>
        <w:spacing w:line="260" w:lineRule="exact"/>
        <w:ind w:left="400" w:hangingChars="200" w:hanging="400"/>
        <w:rPr>
          <w:rFonts w:ascii="ＭＳ 明朝" w:hAnsi="ＭＳ 明朝"/>
          <w:sz w:val="20"/>
          <w:szCs w:val="18"/>
        </w:rPr>
      </w:pPr>
    </w:p>
    <w:p w:rsidR="006333B9" w:rsidRDefault="006333B9" w:rsidP="0028464F">
      <w:pPr>
        <w:spacing w:line="260" w:lineRule="exact"/>
        <w:ind w:left="400" w:hangingChars="200" w:hanging="400"/>
        <w:rPr>
          <w:rFonts w:ascii="ＭＳ 明朝" w:hAnsi="ＭＳ 明朝"/>
          <w:sz w:val="20"/>
          <w:szCs w:val="18"/>
        </w:rPr>
      </w:pPr>
    </w:p>
    <w:p w:rsidR="006333B9" w:rsidRDefault="006333B9" w:rsidP="006333B9">
      <w:pPr>
        <w:ind w:rightChars="114" w:right="239"/>
        <w:jc w:val="center"/>
        <w:rPr>
          <w:rFonts w:asciiTheme="minorEastAsia" w:hAnsiTheme="minorEastAsia"/>
          <w:sz w:val="28"/>
          <w:szCs w:val="28"/>
        </w:rPr>
      </w:pPr>
      <w:r w:rsidRPr="007327B1">
        <w:rPr>
          <w:rFonts w:asciiTheme="minorEastAsia" w:hAnsiTheme="minorEastAsia" w:hint="eastAsia"/>
          <w:sz w:val="28"/>
          <w:szCs w:val="28"/>
        </w:rPr>
        <w:lastRenderedPageBreak/>
        <w:t>指定給水装置工事事業者に関する確認</w:t>
      </w:r>
      <w:r>
        <w:rPr>
          <w:rFonts w:asciiTheme="minorEastAsia" w:hAnsiTheme="minorEastAsia" w:hint="eastAsia"/>
          <w:sz w:val="28"/>
          <w:szCs w:val="28"/>
        </w:rPr>
        <w:t>書</w:t>
      </w:r>
    </w:p>
    <w:p w:rsidR="006333B9" w:rsidRDefault="006333B9" w:rsidP="006333B9">
      <w:pPr>
        <w:ind w:rightChars="114" w:right="239"/>
        <w:rPr>
          <w:rFonts w:asciiTheme="minorEastAsia" w:hAnsiTheme="minorEastAsia"/>
          <w:sz w:val="24"/>
          <w:szCs w:val="28"/>
        </w:rPr>
      </w:pPr>
    </w:p>
    <w:p w:rsidR="006333B9" w:rsidRPr="004C31F2" w:rsidRDefault="006333B9" w:rsidP="006333B9">
      <w:pPr>
        <w:ind w:rightChars="114" w:right="239"/>
        <w:rPr>
          <w:rFonts w:asciiTheme="minorEastAsia" w:hAnsiTheme="minorEastAsia"/>
          <w:sz w:val="24"/>
          <w:szCs w:val="28"/>
        </w:rPr>
      </w:pPr>
      <w:r>
        <w:rPr>
          <w:rFonts w:asciiTheme="minorEastAsia" w:hAnsiTheme="minorEastAsia" w:hint="eastAsia"/>
          <w:sz w:val="24"/>
          <w:szCs w:val="28"/>
        </w:rPr>
        <w:t>（宛先）津市上下水道事業管理者</w:t>
      </w:r>
    </w:p>
    <w:p w:rsidR="006333B9" w:rsidRDefault="006333B9" w:rsidP="006333B9">
      <w:pPr>
        <w:ind w:rightChars="114" w:right="239"/>
        <w:rPr>
          <w:rFonts w:asciiTheme="minorEastAsia" w:hAnsiTheme="minorEastAsia"/>
          <w:kern w:val="0"/>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77696" behindDoc="0" locked="0" layoutInCell="1" allowOverlap="1" wp14:anchorId="3F59EFC6" wp14:editId="7850576B">
                <wp:simplePos x="0" y="0"/>
                <wp:positionH relativeFrom="column">
                  <wp:posOffset>-62230</wp:posOffset>
                </wp:positionH>
                <wp:positionV relativeFrom="paragraph">
                  <wp:posOffset>177165</wp:posOffset>
                </wp:positionV>
                <wp:extent cx="2486025" cy="10572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2486025" cy="1057275"/>
                        </a:xfrm>
                        <a:prstGeom prst="rect">
                          <a:avLst/>
                        </a:prstGeom>
                        <a:solidFill>
                          <a:schemeClr val="bg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6333B9" w:rsidRPr="00397EA3" w:rsidRDefault="006333B9" w:rsidP="006333B9">
                            <w:pPr>
                              <w:jc w:val="center"/>
                              <w:rPr>
                                <w:color w:val="FF0000"/>
                                <w:sz w:val="96"/>
                              </w:rPr>
                            </w:pPr>
                            <w:r w:rsidRPr="00397EA3">
                              <w:rPr>
                                <w:rFonts w:hint="eastAsia"/>
                                <w:color w:val="FF0000"/>
                                <w:sz w:val="9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9EFC6" id="_x0000_t202" coordsize="21600,21600" o:spt="202" path="m,l,21600r21600,l21600,xe">
                <v:stroke joinstyle="miter"/>
                <v:path gradientshapeok="t" o:connecttype="rect"/>
              </v:shapetype>
              <v:shape id="テキスト ボックス 9" o:spid="_x0000_s1026" type="#_x0000_t202" style="position:absolute;left:0;text-align:left;margin-left:-4.9pt;margin-top:13.95pt;width:195.75pt;height:8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" fillcolor="white [3212]" strokecolor="red" strokeweight=".5pt">
                <v:textbox>
                  <w:txbxContent>
                    <w:p w:rsidR="006333B9" w:rsidRPr="00397EA3" w:rsidRDefault="006333B9" w:rsidP="006333B9">
                      <w:pPr>
                        <w:jc w:val="center"/>
                        <w:rPr>
                          <w:color w:val="FF0000"/>
                          <w:sz w:val="96"/>
                        </w:rPr>
                      </w:pPr>
                      <w:r w:rsidRPr="00397EA3">
                        <w:rPr>
                          <w:rFonts w:hint="eastAsia"/>
                          <w:color w:val="FF0000"/>
                          <w:sz w:val="96"/>
                        </w:rPr>
                        <w:t>記入例</w:t>
                      </w:r>
                    </w:p>
                  </w:txbxContent>
                </v:textbox>
              </v:shape>
            </w:pict>
          </mc:Fallback>
        </mc:AlternateContent>
      </w:r>
    </w:p>
    <w:p w:rsidR="006333B9" w:rsidRDefault="006333B9" w:rsidP="006333B9">
      <w:pPr>
        <w:ind w:rightChars="114" w:right="239" w:firstLineChars="1900" w:firstLine="4560"/>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8480" behindDoc="0" locked="0" layoutInCell="1" allowOverlap="1" wp14:anchorId="3D369191" wp14:editId="717B3E84">
                <wp:simplePos x="0" y="0"/>
                <wp:positionH relativeFrom="column">
                  <wp:posOffset>5195570</wp:posOffset>
                </wp:positionH>
                <wp:positionV relativeFrom="paragraph">
                  <wp:posOffset>110490</wp:posOffset>
                </wp:positionV>
                <wp:extent cx="438150" cy="438150"/>
                <wp:effectExtent l="0" t="0" r="19050" b="19050"/>
                <wp:wrapNone/>
                <wp:docPr id="16" name="円/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8150" cy="4381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81245" w:rsidRDefault="006333B9" w:rsidP="006333B9">
                            <w:pPr>
                              <w:jc w:val="center"/>
                              <w:rPr>
                                <w:color w:val="FF0000"/>
                              </w:rPr>
                            </w:pPr>
                            <w:r w:rsidRPr="00B81245">
                              <w:rPr>
                                <w:rFonts w:hint="eastAsia"/>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69191" id="円/楕円 16" o:spid="_x0000_s1027" style="position:absolute;left:0;text-align:left;margin-left:409.1pt;margin-top:8.7pt;width:34.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" filled="f" strokecolor="red" strokeweight="2pt">
                <v:path arrowok="t"/>
                <o:lock v:ext="edit" aspectratio="t"/>
                <v:textbox>
                  <w:txbxContent>
                    <w:p w:rsidR="006333B9" w:rsidRPr="00B81245" w:rsidRDefault="006333B9" w:rsidP="006333B9">
                      <w:pPr>
                        <w:jc w:val="center"/>
                        <w:rPr>
                          <w:color w:val="FF0000"/>
                        </w:rPr>
                      </w:pPr>
                      <w:r w:rsidRPr="00B81245">
                        <w:rPr>
                          <w:rFonts w:hint="eastAsia"/>
                          <w:color w:val="FF0000"/>
                        </w:rPr>
                        <w:t>印</w:t>
                      </w:r>
                    </w:p>
                  </w:txbxContent>
                </v:textbox>
              </v:oval>
            </w:pict>
          </mc:Fallback>
        </mc:AlternateContent>
      </w:r>
      <w:r w:rsidRPr="009506C5">
        <w:rPr>
          <w:rFonts w:asciiTheme="minorEastAsia" w:hAnsiTheme="minorEastAsia" w:hint="eastAsia"/>
          <w:kern w:val="0"/>
          <w:sz w:val="24"/>
          <w:szCs w:val="24"/>
        </w:rPr>
        <w:t>指定番号</w:t>
      </w:r>
      <w:r>
        <w:rPr>
          <w:rFonts w:asciiTheme="minorEastAsia" w:hAnsiTheme="minorEastAsia" w:hint="eastAsia"/>
          <w:kern w:val="0"/>
          <w:sz w:val="24"/>
          <w:szCs w:val="24"/>
        </w:rPr>
        <w:t xml:space="preserve">　　９９９９</w:t>
      </w:r>
    </w:p>
    <w:p w:rsidR="006333B9" w:rsidRPr="00A04A75" w:rsidRDefault="006333B9" w:rsidP="006333B9">
      <w:pPr>
        <w:ind w:rightChars="114" w:right="239" w:firstLineChars="1900" w:firstLine="4560"/>
        <w:jc w:val="left"/>
        <w:rPr>
          <w:rFonts w:asciiTheme="minorEastAsia" w:hAnsiTheme="minorEastAsia"/>
          <w:sz w:val="24"/>
          <w:szCs w:val="24"/>
        </w:rPr>
      </w:pPr>
      <w:r>
        <w:rPr>
          <w:rFonts w:asciiTheme="minorEastAsia" w:hAnsiTheme="minorEastAsia" w:hint="eastAsia"/>
          <w:sz w:val="24"/>
          <w:szCs w:val="24"/>
        </w:rPr>
        <w:t xml:space="preserve">氏名または名称　 津市水道（株）　</w:t>
      </w:r>
    </w:p>
    <w:p w:rsidR="006333B9" w:rsidRDefault="006333B9" w:rsidP="006333B9">
      <w:pPr>
        <w:ind w:rightChars="114" w:right="239" w:firstLineChars="1900" w:firstLine="4560"/>
        <w:jc w:val="left"/>
        <w:rPr>
          <w:rFonts w:asciiTheme="minorEastAsia" w:hAnsiTheme="minorEastAsia"/>
          <w:sz w:val="24"/>
          <w:szCs w:val="24"/>
        </w:rPr>
      </w:pPr>
      <w:r w:rsidRPr="007327B1">
        <w:rPr>
          <w:rFonts w:asciiTheme="minorEastAsia" w:hAnsiTheme="minorEastAsia" w:hint="eastAsia"/>
          <w:sz w:val="24"/>
          <w:szCs w:val="24"/>
        </w:rPr>
        <w:t>住</w:t>
      </w:r>
      <w:r>
        <w:rPr>
          <w:rFonts w:asciiTheme="minorEastAsia" w:hAnsiTheme="minorEastAsia" w:hint="eastAsia"/>
          <w:sz w:val="24"/>
          <w:szCs w:val="24"/>
        </w:rPr>
        <w:t xml:space="preserve"> </w:t>
      </w:r>
      <w:r w:rsidRPr="007327B1">
        <w:rPr>
          <w:rFonts w:asciiTheme="minorEastAsia" w:hAnsiTheme="minorEastAsia" w:hint="eastAsia"/>
          <w:sz w:val="24"/>
          <w:szCs w:val="24"/>
        </w:rPr>
        <w:t>所</w:t>
      </w:r>
      <w:r>
        <w:rPr>
          <w:rFonts w:asciiTheme="minorEastAsia" w:hAnsiTheme="minorEastAsia" w:hint="eastAsia"/>
          <w:sz w:val="24"/>
          <w:szCs w:val="24"/>
        </w:rPr>
        <w:t xml:space="preserve">　津市殿村５番地</w:t>
      </w:r>
    </w:p>
    <w:p w:rsidR="006333B9" w:rsidRDefault="006333B9" w:rsidP="006333B9">
      <w:pPr>
        <w:ind w:rightChars="114" w:right="239"/>
        <w:jc w:val="left"/>
        <w:rPr>
          <w:rFonts w:asciiTheme="minorEastAsia" w:hAnsiTheme="minorEastAsia"/>
          <w:kern w:val="0"/>
          <w:sz w:val="24"/>
          <w:szCs w:val="24"/>
        </w:rPr>
      </w:pPr>
      <w:r>
        <w:rPr>
          <w:rFonts w:asciiTheme="minorEastAsia" w:hAnsiTheme="minorEastAsia" w:hint="eastAsia"/>
          <w:sz w:val="24"/>
          <w:szCs w:val="24"/>
        </w:rPr>
        <w:t xml:space="preserve">　　　　　　　　　　　　　　　　　　　</w:t>
      </w:r>
      <w:r w:rsidRPr="00713379">
        <w:rPr>
          <w:rFonts w:asciiTheme="minorEastAsia" w:hAnsiTheme="minorEastAsia" w:hint="eastAsia"/>
          <w:kern w:val="0"/>
          <w:sz w:val="24"/>
          <w:szCs w:val="24"/>
        </w:rPr>
        <w:t>電話番号</w:t>
      </w:r>
      <w:r>
        <w:rPr>
          <w:rFonts w:asciiTheme="minorEastAsia" w:hAnsiTheme="minorEastAsia" w:hint="eastAsia"/>
          <w:kern w:val="0"/>
          <w:sz w:val="24"/>
          <w:szCs w:val="24"/>
        </w:rPr>
        <w:t xml:space="preserve">　059-237-5807</w:t>
      </w:r>
    </w:p>
    <w:p w:rsidR="006333B9" w:rsidRDefault="006333B9" w:rsidP="006333B9">
      <w:pPr>
        <w:ind w:rightChars="114" w:right="239"/>
        <w:jc w:val="left"/>
        <w:rPr>
          <w:rFonts w:asciiTheme="minorEastAsia" w:hAnsiTheme="minorEastAsia"/>
          <w:kern w:val="0"/>
          <w:sz w:val="24"/>
          <w:szCs w:val="24"/>
        </w:rPr>
      </w:pPr>
    </w:p>
    <w:p w:rsidR="006333B9" w:rsidRDefault="006333B9" w:rsidP="006333B9">
      <w:pPr>
        <w:ind w:rightChars="114" w:right="239"/>
        <w:jc w:val="left"/>
        <w:rPr>
          <w:rFonts w:asciiTheme="minorEastAsia" w:hAnsiTheme="minorEastAsia"/>
          <w:sz w:val="24"/>
          <w:szCs w:val="24"/>
        </w:rPr>
      </w:pPr>
      <w:r>
        <w:rPr>
          <w:rFonts w:asciiTheme="minorEastAsia" w:hAnsiTheme="minorEastAsia" w:hint="eastAsia"/>
          <w:sz w:val="24"/>
          <w:szCs w:val="24"/>
        </w:rPr>
        <w:t>１　指定給水装置工事事業者の営業時間、業務内容</w:t>
      </w:r>
    </w:p>
    <w:p w:rsidR="006333B9" w:rsidRDefault="006333B9" w:rsidP="006333B9">
      <w:pPr>
        <w:ind w:rightChars="114" w:right="239"/>
        <w:jc w:val="left"/>
        <w:rPr>
          <w:rFonts w:asciiTheme="minorEastAsia" w:hAnsiTheme="minorEastAsia"/>
          <w:sz w:val="24"/>
          <w:szCs w:val="24"/>
        </w:rPr>
      </w:pPr>
    </w:p>
    <w:tbl>
      <w:tblPr>
        <w:tblStyle w:val="af"/>
        <w:tblW w:w="0" w:type="auto"/>
        <w:tblLook w:val="04A0" w:firstRow="1" w:lastRow="0" w:firstColumn="1" w:lastColumn="0" w:noHBand="0" w:noVBand="1"/>
      </w:tblPr>
      <w:tblGrid>
        <w:gridCol w:w="9060"/>
      </w:tblGrid>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1312" behindDoc="0" locked="0" layoutInCell="1" allowOverlap="1" wp14:anchorId="201A3BCD" wp14:editId="2974E60A">
                      <wp:simplePos x="0" y="0"/>
                      <wp:positionH relativeFrom="column">
                        <wp:posOffset>2268220</wp:posOffset>
                      </wp:positionH>
                      <wp:positionV relativeFrom="paragraph">
                        <wp:posOffset>227965</wp:posOffset>
                      </wp:positionV>
                      <wp:extent cx="228600" cy="228600"/>
                      <wp:effectExtent l="0" t="0" r="19050" b="19050"/>
                      <wp:wrapNone/>
                      <wp:docPr id="4" name="円/楕円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EB3A1" id="円/楕円 4" o:spid="_x0000_s1026" style="position:absolute;left:0;text-align:left;margin-left:178.6pt;margin-top:17.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" filled="f" strokecolor="black [3213]" strokeweight="1.25pt">
                      <v:path arrowok="t"/>
                      <o:lock v:ext="edit" aspectratio="t"/>
                    </v:oval>
                  </w:pict>
                </mc:Fallback>
              </mc:AlternateContent>
            </w:r>
            <w:r>
              <w:rPr>
                <w:rFonts w:asciiTheme="minorEastAsia" w:hAnsiTheme="minorEastAsia" w:hint="eastAsia"/>
                <w:noProof/>
                <w:kern w:val="0"/>
                <w:sz w:val="24"/>
                <w:szCs w:val="24"/>
              </w:rPr>
              <mc:AlternateContent>
                <mc:Choice Requires="wps">
                  <w:drawing>
                    <wp:anchor distT="0" distB="0" distL="114300" distR="114300" simplePos="0" relativeHeight="251659264" behindDoc="0" locked="0" layoutInCell="1" allowOverlap="1" wp14:anchorId="04A9DAD0" wp14:editId="033C147D">
                      <wp:simplePos x="0" y="0"/>
                      <wp:positionH relativeFrom="column">
                        <wp:posOffset>1353820</wp:posOffset>
                      </wp:positionH>
                      <wp:positionV relativeFrom="paragraph">
                        <wp:posOffset>227965</wp:posOffset>
                      </wp:positionV>
                      <wp:extent cx="228600" cy="228600"/>
                      <wp:effectExtent l="0" t="0" r="19050" b="19050"/>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B746B" id="円/楕円 2" o:spid="_x0000_s1026" style="position:absolute;left:0;text-align:left;margin-left:106.6pt;margin-top:17.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" filled="f" strokecolor="black [3213]" strokeweight="1.25pt">
                      <v:path arrowok="t"/>
                      <o:lock v:ext="edit" aspectratio="t"/>
                    </v:oval>
                  </w:pict>
                </mc:Fallback>
              </mc:AlternateContent>
            </w:r>
            <w:r>
              <w:rPr>
                <w:rFonts w:asciiTheme="minorEastAsia" w:hAnsiTheme="minorEastAsia" w:hint="eastAsia"/>
                <w:noProof/>
                <w:kern w:val="0"/>
                <w:sz w:val="24"/>
                <w:szCs w:val="24"/>
              </w:rPr>
              <mc:AlternateContent>
                <mc:Choice Requires="wps">
                  <w:drawing>
                    <wp:anchor distT="0" distB="0" distL="114300" distR="114300" simplePos="0" relativeHeight="251662336" behindDoc="0" locked="0" layoutInCell="1" allowOverlap="1" wp14:anchorId="32EAB85B" wp14:editId="71AF56B2">
                      <wp:simplePos x="0" y="0"/>
                      <wp:positionH relativeFrom="column">
                        <wp:posOffset>2734945</wp:posOffset>
                      </wp:positionH>
                      <wp:positionV relativeFrom="paragraph">
                        <wp:posOffset>237490</wp:posOffset>
                      </wp:positionV>
                      <wp:extent cx="228600" cy="228600"/>
                      <wp:effectExtent l="0" t="0" r="19050" b="19050"/>
                      <wp:wrapNone/>
                      <wp:docPr id="5" name="円/楕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58637" id="円/楕円 5" o:spid="_x0000_s1026" style="position:absolute;left:0;text-align:left;margin-left:215.35pt;margin-top:18.7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" filled="f" strokecolor="black [3213]" strokeweight="1.25pt">
                      <v:path arrowok="t"/>
                      <o:lock v:ext="edit" aspectratio="t"/>
                    </v:oval>
                  </w:pict>
                </mc:Fallback>
              </mc:AlternateContent>
            </w:r>
            <w:r>
              <w:rPr>
                <w:rFonts w:asciiTheme="minorEastAsia" w:hAnsiTheme="minorEastAsia" w:hint="eastAsia"/>
                <w:sz w:val="24"/>
                <w:szCs w:val="24"/>
              </w:rPr>
              <w:t>営業日・営業時間</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0288" behindDoc="0" locked="0" layoutInCell="1" allowOverlap="1" wp14:anchorId="6E9DE120" wp14:editId="39D26935">
                      <wp:simplePos x="0" y="0"/>
                      <wp:positionH relativeFrom="column">
                        <wp:posOffset>1820545</wp:posOffset>
                      </wp:positionH>
                      <wp:positionV relativeFrom="paragraph">
                        <wp:posOffset>2540</wp:posOffset>
                      </wp:positionV>
                      <wp:extent cx="228600" cy="228600"/>
                      <wp:effectExtent l="0" t="0" r="19050" b="19050"/>
                      <wp:wrapNone/>
                      <wp:docPr id="3" name="円/楕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C0AFC" id="円/楕円 3" o:spid="_x0000_s1026" style="position:absolute;left:0;text-align:left;margin-left:143.35pt;margin-top:.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" filled="f" strokecolor="black [3213]" strokeweight="1.25pt">
                      <v:path arrowok="t"/>
                      <o:lock v:ext="edit" aspectratio="t"/>
                    </v:oval>
                  </w:pict>
                </mc:Fallback>
              </mc:AlternateContent>
            </w:r>
            <w:r>
              <w:rPr>
                <w:rFonts w:asciiTheme="minorEastAsia" w:hAnsiTheme="minorEastAsia" w:hint="eastAsia"/>
                <w:sz w:val="24"/>
                <w:szCs w:val="24"/>
              </w:rPr>
              <w:t xml:space="preserve">　営業日　　　 ： 月　　火　　水　　木　　金　　土　　日　　祝</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70528" behindDoc="0" locked="0" layoutInCell="1" allowOverlap="1" wp14:anchorId="581AF556" wp14:editId="1D42D157">
                      <wp:simplePos x="0" y="0"/>
                      <wp:positionH relativeFrom="column">
                        <wp:posOffset>4037965</wp:posOffset>
                      </wp:positionH>
                      <wp:positionV relativeFrom="paragraph">
                        <wp:posOffset>145415</wp:posOffset>
                      </wp:positionV>
                      <wp:extent cx="1333500" cy="381000"/>
                      <wp:effectExtent l="0" t="0" r="19050" b="19050"/>
                      <wp:wrapNone/>
                      <wp:docPr id="6" name="円/楕円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0" cy="3810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DB9AB" id="円/楕円 6" o:spid="_x0000_s1026" style="position:absolute;left:0;text-align:left;margin-left:317.95pt;margin-top:11.45pt;width:10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" filled="f" strokecolor="black [3213]" strokeweight="1.25pt">
                      <v:path arrowok="t"/>
                      <o:lock v:ext="edit" aspectratio="t"/>
                    </v:oval>
                  </w:pict>
                </mc:Fallback>
              </mc:AlternateContent>
            </w:r>
            <w:r>
              <w:rPr>
                <w:rFonts w:asciiTheme="minorEastAsia" w:hAnsiTheme="minorEastAsia" w:hint="eastAsia"/>
                <w:sz w:val="24"/>
                <w:szCs w:val="24"/>
              </w:rPr>
              <w:t xml:space="preserve">　営業時間　　 ： 午前８時３０分　～　午後５時１５分</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修繕受付時間 ： 午前  時    分　～　午後  時    分　営業時間と同じ</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2765BC11" wp14:editId="04EC9A44">
                      <wp:simplePos x="0" y="0"/>
                      <wp:positionH relativeFrom="column">
                        <wp:posOffset>3437890</wp:posOffset>
                      </wp:positionH>
                      <wp:positionV relativeFrom="paragraph">
                        <wp:posOffset>173990</wp:posOffset>
                      </wp:positionV>
                      <wp:extent cx="2533650" cy="561975"/>
                      <wp:effectExtent l="400050" t="76200" r="19050" b="28575"/>
                      <wp:wrapNone/>
                      <wp:docPr id="17" name="四角形吹き出し 17"/>
                      <wp:cNvGraphicFramePr/>
                      <a:graphic xmlns:a="http://schemas.openxmlformats.org/drawingml/2006/main">
                        <a:graphicData uri="http://schemas.microsoft.com/office/word/2010/wordprocessingShape">
                          <wps:wsp>
                            <wps:cNvSpPr/>
                            <wps:spPr>
                              <a:xfrm>
                                <a:off x="0" y="0"/>
                                <a:ext cx="2533650" cy="561975"/>
                              </a:xfrm>
                              <a:prstGeom prst="wedgeRectCallout">
                                <a:avLst>
                                  <a:gd name="adj1" fmla="val -65561"/>
                                  <a:gd name="adj2" fmla="val -6184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jc w:val="center"/>
                                    <w:rPr>
                                      <w:color w:val="FF0000"/>
                                    </w:rPr>
                                  </w:pPr>
                                  <w:r>
                                    <w:rPr>
                                      <w:rFonts w:hint="eastAsia"/>
                                      <w:color w:val="FF0000"/>
                                    </w:rPr>
                                    <w:t>営業時間</w:t>
                                  </w:r>
                                  <w:r>
                                    <w:rPr>
                                      <w:color w:val="FF0000"/>
                                    </w:rPr>
                                    <w:t>外</w:t>
                                  </w:r>
                                  <w:r>
                                    <w:rPr>
                                      <w:rFonts w:hint="eastAsia"/>
                                      <w:color w:val="FF0000"/>
                                    </w:rPr>
                                    <w:t>も</w:t>
                                  </w:r>
                                  <w:r>
                                    <w:rPr>
                                      <w:color w:val="FF0000"/>
                                    </w:rPr>
                                    <w:t>修繕</w:t>
                                  </w:r>
                                  <w:r>
                                    <w:rPr>
                                      <w:rFonts w:hint="eastAsia"/>
                                      <w:color w:val="FF0000"/>
                                    </w:rPr>
                                    <w:t>受付を</w:t>
                                  </w:r>
                                  <w:r>
                                    <w:rPr>
                                      <w:color w:val="FF0000"/>
                                    </w:rPr>
                                    <w:t>している場合などは記入下さい</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5BC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8" type="#_x0000_t61" style="position:absolute;margin-left:270.7pt;margin-top:13.7pt;width:199.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" adj="-3361,-2559" fillcolor="white [3212]" strokecolor="red" strokeweight="2pt">
                      <v:textbox>
                        <w:txbxContent>
                          <w:p w:rsidR="006333B9" w:rsidRPr="00B46641" w:rsidRDefault="006333B9" w:rsidP="006333B9">
                            <w:pPr>
                              <w:jc w:val="center"/>
                              <w:rPr>
                                <w:color w:val="FF0000"/>
                              </w:rPr>
                            </w:pPr>
                            <w:r>
                              <w:rPr>
                                <w:rFonts w:hint="eastAsia"/>
                                <w:color w:val="FF0000"/>
                              </w:rPr>
                              <w:t>営業時間</w:t>
                            </w:r>
                            <w:r>
                              <w:rPr>
                                <w:color w:val="FF0000"/>
                              </w:rPr>
                              <w:t>外</w:t>
                            </w:r>
                            <w:r>
                              <w:rPr>
                                <w:rFonts w:hint="eastAsia"/>
                                <w:color w:val="FF0000"/>
                              </w:rPr>
                              <w:t>も</w:t>
                            </w:r>
                            <w:r>
                              <w:rPr>
                                <w:color w:val="FF0000"/>
                              </w:rPr>
                              <w:t>修繕</w:t>
                            </w:r>
                            <w:r>
                              <w:rPr>
                                <w:rFonts w:hint="eastAsia"/>
                                <w:color w:val="FF0000"/>
                              </w:rPr>
                              <w:t>受付を</w:t>
                            </w:r>
                            <w:r>
                              <w:rPr>
                                <w:color w:val="FF0000"/>
                              </w:rPr>
                              <w:t>している場合などは記入下さい</w:t>
                            </w:r>
                            <w:r>
                              <w:rPr>
                                <w:rFonts w:hint="eastAsia"/>
                                <w:color w:val="FF0000"/>
                              </w:rPr>
                              <w:t>。</w:t>
                            </w:r>
                          </w:p>
                        </w:txbxContent>
                      </v:textbox>
                    </v:shape>
                  </w:pict>
                </mc:Fallback>
              </mc:AlternateContent>
            </w:r>
            <w:r>
              <w:rPr>
                <w:rFonts w:asciiTheme="minorEastAsia" w:hAnsiTheme="minorEastAsia" w:hint="eastAsia"/>
                <w:sz w:val="24"/>
                <w:szCs w:val="24"/>
              </w:rPr>
              <w:t xml:space="preserve">　その他（　　　　　　　　　　　　　　　　　　　　　）</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漏水等修繕対応</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4384" behindDoc="0" locked="0" layoutInCell="1" allowOverlap="1" wp14:anchorId="03E6DE20" wp14:editId="4AE426AD">
                      <wp:simplePos x="0" y="0"/>
                      <wp:positionH relativeFrom="column">
                        <wp:posOffset>96520</wp:posOffset>
                      </wp:positionH>
                      <wp:positionV relativeFrom="paragraph">
                        <wp:posOffset>208915</wp:posOffset>
                      </wp:positionV>
                      <wp:extent cx="228600" cy="228600"/>
                      <wp:effectExtent l="0" t="0" r="19050" b="19050"/>
                      <wp:wrapNone/>
                      <wp:docPr id="8" name="円/楕円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22161" id="円/楕円 8" o:spid="_x0000_s1026" style="position:absolute;left:0;text-align:left;margin-left:7.6pt;margin-top:16.4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" filled="f" strokecolor="black [3213]" strokeweight="1.25pt">
                      <v:path arrowok="t"/>
                      <o:lock v:ext="edit" aspectratio="t"/>
                    </v:oval>
                  </w:pict>
                </mc:Fallback>
              </mc:AlternateContent>
            </w:r>
            <w:r>
              <w:rPr>
                <w:rFonts w:asciiTheme="minorEastAsia" w:hAnsiTheme="minorEastAsia" w:hint="eastAsia"/>
                <w:noProof/>
                <w:kern w:val="0"/>
                <w:sz w:val="24"/>
                <w:szCs w:val="24"/>
              </w:rPr>
              <mc:AlternateContent>
                <mc:Choice Requires="wps">
                  <w:drawing>
                    <wp:anchor distT="0" distB="0" distL="114300" distR="114300" simplePos="0" relativeHeight="251663360" behindDoc="0" locked="0" layoutInCell="1" allowOverlap="1" wp14:anchorId="2DAC8567" wp14:editId="4E868FFE">
                      <wp:simplePos x="0" y="0"/>
                      <wp:positionH relativeFrom="column">
                        <wp:posOffset>96520</wp:posOffset>
                      </wp:positionH>
                      <wp:positionV relativeFrom="paragraph">
                        <wp:posOffset>-19685</wp:posOffset>
                      </wp:positionV>
                      <wp:extent cx="228600" cy="228600"/>
                      <wp:effectExtent l="0" t="0" r="19050" b="19050"/>
                      <wp:wrapNone/>
                      <wp:docPr id="7" name="円/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D18170" id="円/楕円 7" o:spid="_x0000_s1026" style="position:absolute;left:0;text-align:left;margin-left:7.6pt;margin-top:-1.5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" filled="f" strokecolor="black [3213]" strokeweight="1.25pt">
                      <v:path arrowok="t"/>
                      <o:lock v:ext="edit" aspectratio="t"/>
                    </v:oval>
                  </w:pict>
                </mc:Fallback>
              </mc:AlternateContent>
            </w:r>
            <w:r>
              <w:rPr>
                <w:rFonts w:asciiTheme="minorEastAsia" w:hAnsiTheme="minorEastAsia" w:hint="eastAsia"/>
                <w:sz w:val="24"/>
                <w:szCs w:val="24"/>
              </w:rPr>
              <w:t xml:space="preserve">　ア　屋内給水装置（給水管、トイレ、蛇口等）の修繕を行っている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イ　屋外埋設給水管の修繕を行っている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ウ　受水槽の修繕を行っている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エ　その他（　　　　　　　　　　　　　　　　　　　　　）</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給水装置新設・改造工事</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5408" behindDoc="0" locked="0" layoutInCell="1" allowOverlap="1" wp14:anchorId="1B4ED95E" wp14:editId="3AF5B9AD">
                      <wp:simplePos x="0" y="0"/>
                      <wp:positionH relativeFrom="column">
                        <wp:posOffset>125095</wp:posOffset>
                      </wp:positionH>
                      <wp:positionV relativeFrom="paragraph">
                        <wp:posOffset>224790</wp:posOffset>
                      </wp:positionV>
                      <wp:extent cx="228600" cy="228600"/>
                      <wp:effectExtent l="0" t="0" r="19050" b="19050"/>
                      <wp:wrapNone/>
                      <wp:docPr id="10" name="円/楕円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C3450" id="円/楕円 10" o:spid="_x0000_s1026" style="position:absolute;left:0;text-align:left;margin-left:9.85pt;margin-top:17.7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" filled="f" strokecolor="black [3213]" strokeweight="1.25pt">
                      <v:path arrowok="t"/>
                      <o:lock v:ext="edit" aspectratio="t"/>
                    </v:oval>
                  </w:pict>
                </mc:Fallback>
              </mc:AlternateContent>
            </w:r>
            <w:r>
              <w:rPr>
                <w:rFonts w:asciiTheme="minorEastAsia" w:hAnsiTheme="minorEastAsia" w:hint="eastAsia"/>
                <w:sz w:val="24"/>
                <w:szCs w:val="24"/>
              </w:rPr>
              <w:t xml:space="preserve">　ア　配水管からの分岐～水道メーターまでの工事を行っている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6432" behindDoc="0" locked="0" layoutInCell="1" allowOverlap="1" wp14:anchorId="7FE0E31B" wp14:editId="71758B07">
                      <wp:simplePos x="0" y="0"/>
                      <wp:positionH relativeFrom="column">
                        <wp:posOffset>125095</wp:posOffset>
                      </wp:positionH>
                      <wp:positionV relativeFrom="paragraph">
                        <wp:posOffset>224790</wp:posOffset>
                      </wp:positionV>
                      <wp:extent cx="228600" cy="228600"/>
                      <wp:effectExtent l="0" t="0" r="19050" b="19050"/>
                      <wp:wrapNone/>
                      <wp:docPr id="11" name="円/楕円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18FA3" id="円/楕円 11" o:spid="_x0000_s1026" style="position:absolute;left:0;text-align:left;margin-left:9.85pt;margin-top:17.7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" filled="f" strokecolor="black [3213]" strokeweight="1.25pt">
                      <v:path arrowok="t"/>
                      <o:lock v:ext="edit" aspectratio="t"/>
                    </v:oval>
                  </w:pict>
                </mc:Fallback>
              </mc:AlternateContent>
            </w:r>
            <w:r>
              <w:rPr>
                <w:rFonts w:asciiTheme="minorEastAsia" w:hAnsiTheme="minorEastAsia" w:hint="eastAsia"/>
                <w:sz w:val="24"/>
                <w:szCs w:val="24"/>
              </w:rPr>
              <w:t xml:space="preserve">　イ　水道メーター以降の給水装置工事を行っている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ウ　水道メーターの増径・減径工事を行っている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kern w:val="0"/>
                <w:sz w:val="24"/>
                <w:szCs w:val="24"/>
              </w:rPr>
              <mc:AlternateContent>
                <mc:Choice Requires="wps">
                  <w:drawing>
                    <wp:anchor distT="0" distB="0" distL="114300" distR="114300" simplePos="0" relativeHeight="251667456" behindDoc="0" locked="0" layoutInCell="1" allowOverlap="1" wp14:anchorId="45636E13" wp14:editId="1282A35A">
                      <wp:simplePos x="0" y="0"/>
                      <wp:positionH relativeFrom="column">
                        <wp:posOffset>115570</wp:posOffset>
                      </wp:positionH>
                      <wp:positionV relativeFrom="paragraph">
                        <wp:posOffset>5715</wp:posOffset>
                      </wp:positionV>
                      <wp:extent cx="228600" cy="228600"/>
                      <wp:effectExtent l="0" t="0" r="19050" b="19050"/>
                      <wp:wrapNone/>
                      <wp:docPr id="12" name="円/楕円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6A4C1" id="円/楕円 12" o:spid="_x0000_s1026" style="position:absolute;left:0;text-align:left;margin-left:9.1pt;margin-top:.4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" filled="f" strokecolor="black [3213]" strokeweight="1.25pt">
                      <v:path arrowok="t"/>
                      <o:lock v:ext="edit" aspectratio="t"/>
                    </v:oval>
                  </w:pict>
                </mc:Fallback>
              </mc:AlternateContent>
            </w:r>
            <w:r>
              <w:rPr>
                <w:rFonts w:asciiTheme="minorEastAsia" w:hAnsiTheme="minorEastAsia" w:hint="eastAsia"/>
                <w:sz w:val="24"/>
                <w:szCs w:val="24"/>
              </w:rPr>
              <w:t xml:space="preserve">　エ　水道メーターの移設工事を行っている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　オ　その他（　　　　　　　　　　　　　　　　　　　　　）</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その他</w:t>
            </w:r>
          </w:p>
        </w:tc>
      </w:tr>
      <w:tr w:rsidR="006333B9" w:rsidTr="000E0ACB">
        <w:tc>
          <w:tcPr>
            <w:tcW w:w="9060" w:type="dxa"/>
          </w:tcPr>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tc>
      </w:tr>
    </w:tbl>
    <w:p w:rsidR="006333B9" w:rsidRPr="001077E6" w:rsidRDefault="006333B9" w:rsidP="006333B9">
      <w:pPr>
        <w:ind w:rightChars="114" w:right="239"/>
        <w:jc w:val="left"/>
        <w:rPr>
          <w:rFonts w:asciiTheme="minorEastAsia" w:hAnsiTheme="minorEastAsia"/>
          <w:sz w:val="22"/>
          <w:szCs w:val="24"/>
        </w:rPr>
      </w:pPr>
      <w:r w:rsidRPr="001077E6">
        <w:rPr>
          <w:rFonts w:asciiTheme="minorEastAsia" w:hAnsiTheme="minorEastAsia" w:hint="eastAsia"/>
          <w:sz w:val="22"/>
          <w:szCs w:val="24"/>
        </w:rPr>
        <w:t>※業務内容に変更が生じた場合は、速やかに津市水道局へ届け出るようお願いします。</w:t>
      </w:r>
    </w:p>
    <w:p w:rsidR="006333B9" w:rsidRPr="001077E6" w:rsidRDefault="006333B9" w:rsidP="006333B9">
      <w:pPr>
        <w:ind w:rightChars="114" w:right="239"/>
        <w:jc w:val="left"/>
        <w:rPr>
          <w:rFonts w:asciiTheme="minorEastAsia" w:hAnsiTheme="minorEastAsia"/>
          <w:sz w:val="24"/>
          <w:szCs w:val="24"/>
        </w:rPr>
      </w:pPr>
    </w:p>
    <w:p w:rsidR="006333B9" w:rsidRDefault="006333B9" w:rsidP="006333B9">
      <w:pPr>
        <w:ind w:rightChars="114" w:right="239"/>
        <w:jc w:val="left"/>
        <w:rPr>
          <w:rFonts w:asciiTheme="minorEastAsia" w:hAnsiTheme="minorEastAsia"/>
          <w:sz w:val="24"/>
          <w:szCs w:val="24"/>
        </w:rPr>
      </w:pPr>
    </w:p>
    <w:p w:rsidR="006333B9" w:rsidRDefault="006333B9" w:rsidP="006333B9">
      <w:pPr>
        <w:ind w:rightChars="114" w:right="239"/>
        <w:jc w:val="left"/>
        <w:rPr>
          <w:rFonts w:asciiTheme="minorEastAsia" w:hAnsiTheme="minorEastAsia"/>
          <w:sz w:val="24"/>
          <w:szCs w:val="24"/>
        </w:rPr>
      </w:pPr>
    </w:p>
    <w:p w:rsidR="006333B9" w:rsidRDefault="006333B9" w:rsidP="006333B9">
      <w:pPr>
        <w:ind w:rightChars="114" w:right="239"/>
        <w:jc w:val="left"/>
        <w:rPr>
          <w:rFonts w:asciiTheme="minorEastAsia" w:hAnsiTheme="minorEastAsia"/>
          <w:sz w:val="24"/>
          <w:szCs w:val="24"/>
        </w:rPr>
      </w:pPr>
    </w:p>
    <w:p w:rsidR="006333B9" w:rsidRDefault="006333B9" w:rsidP="006333B9">
      <w:pPr>
        <w:ind w:rightChars="114" w:right="239"/>
        <w:jc w:val="lef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74624" behindDoc="0" locked="0" layoutInCell="1" allowOverlap="1" wp14:anchorId="38C15C02" wp14:editId="6CF387EC">
                <wp:simplePos x="0" y="0"/>
                <wp:positionH relativeFrom="column">
                  <wp:posOffset>1486510</wp:posOffset>
                </wp:positionH>
                <wp:positionV relativeFrom="paragraph">
                  <wp:posOffset>-106358</wp:posOffset>
                </wp:positionV>
                <wp:extent cx="3238500" cy="561975"/>
                <wp:effectExtent l="0" t="0" r="19050" b="219075"/>
                <wp:wrapNone/>
                <wp:docPr id="1" name="四角形吹き出し 1"/>
                <wp:cNvGraphicFramePr/>
                <a:graphic xmlns:a="http://schemas.openxmlformats.org/drawingml/2006/main">
                  <a:graphicData uri="http://schemas.microsoft.com/office/word/2010/wordprocessingShape">
                    <wps:wsp>
                      <wps:cNvSpPr/>
                      <wps:spPr>
                        <a:xfrm>
                          <a:off x="0" y="0"/>
                          <a:ext cx="3238500" cy="561975"/>
                        </a:xfrm>
                        <a:prstGeom prst="wedgeRectCallout">
                          <a:avLst>
                            <a:gd name="adj1" fmla="val 10671"/>
                            <a:gd name="adj2" fmla="val 8222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主任技術者等の</w:t>
                            </w:r>
                            <w:r>
                              <w:rPr>
                                <w:color w:val="FF0000"/>
                              </w:rPr>
                              <w:t>研修</w:t>
                            </w:r>
                            <w:r>
                              <w:rPr>
                                <w:rFonts w:hint="eastAsia"/>
                                <w:color w:val="FF0000"/>
                              </w:rPr>
                              <w:t>の</w:t>
                            </w:r>
                            <w:r>
                              <w:rPr>
                                <w:color w:val="FF0000"/>
                              </w:rPr>
                              <w:t>受講実績を記入</w:t>
                            </w:r>
                            <w:r>
                              <w:rPr>
                                <w:rFonts w:hint="eastAsia"/>
                                <w:color w:val="FF0000"/>
                              </w:rPr>
                              <w:t>願います</w:t>
                            </w:r>
                            <w:r>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15C02" id="四角形吹き出し 1" o:spid="_x0000_s1029" type="#_x0000_t61" style="position:absolute;margin-left:117.05pt;margin-top:-8.35pt;width:25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" adj="13105,28560" fillcolor="white [3212]" strokecolor="red" strokeweight="2pt">
                <v:textbox>
                  <w:txbxContent>
                    <w:p w:rsidR="006333B9" w:rsidRPr="00B46641" w:rsidRDefault="006333B9" w:rsidP="006333B9">
                      <w:pPr>
                        <w:rPr>
                          <w:color w:val="FF0000"/>
                        </w:rPr>
                      </w:pPr>
                      <w:r>
                        <w:rPr>
                          <w:rFonts w:hint="eastAsia"/>
                          <w:color w:val="FF0000"/>
                        </w:rPr>
                        <w:t>主任技術者等の</w:t>
                      </w:r>
                      <w:r>
                        <w:rPr>
                          <w:color w:val="FF0000"/>
                        </w:rPr>
                        <w:t>研修</w:t>
                      </w:r>
                      <w:r>
                        <w:rPr>
                          <w:rFonts w:hint="eastAsia"/>
                          <w:color w:val="FF0000"/>
                        </w:rPr>
                        <w:t>の</w:t>
                      </w:r>
                      <w:r>
                        <w:rPr>
                          <w:color w:val="FF0000"/>
                        </w:rPr>
                        <w:t>受講実績を記入</w:t>
                      </w:r>
                      <w:r>
                        <w:rPr>
                          <w:rFonts w:hint="eastAsia"/>
                          <w:color w:val="FF0000"/>
                        </w:rPr>
                        <w:t>願います</w:t>
                      </w:r>
                      <w:r>
                        <w:rPr>
                          <w:color w:val="FF0000"/>
                        </w:rPr>
                        <w:t>。</w:t>
                      </w:r>
                    </w:p>
                  </w:txbxContent>
                </v:textbox>
              </v:shape>
            </w:pict>
          </mc:Fallback>
        </mc:AlternateContent>
      </w:r>
      <w:r>
        <w:rPr>
          <w:rFonts w:asciiTheme="minorEastAsia" w:hAnsiTheme="minorEastAsia" w:hint="eastAsia"/>
          <w:sz w:val="24"/>
          <w:szCs w:val="24"/>
        </w:rPr>
        <w:t>２　給水装置工事主任技術者等の研修受講実績（過去５年間以内）</w:t>
      </w:r>
    </w:p>
    <w:p w:rsidR="006333B9" w:rsidRDefault="006333B9" w:rsidP="006333B9">
      <w:pPr>
        <w:ind w:rightChars="114" w:right="239"/>
        <w:jc w:val="left"/>
        <w:rPr>
          <w:rFonts w:asciiTheme="minorEastAsia" w:hAnsiTheme="minorEastAsia"/>
          <w:sz w:val="24"/>
          <w:szCs w:val="24"/>
        </w:rPr>
      </w:pPr>
    </w:p>
    <w:tbl>
      <w:tblPr>
        <w:tblStyle w:val="af"/>
        <w:tblW w:w="9067" w:type="dxa"/>
        <w:tblLook w:val="04A0" w:firstRow="1" w:lastRow="0" w:firstColumn="1" w:lastColumn="0" w:noHBand="0" w:noVBand="1"/>
      </w:tblPr>
      <w:tblGrid>
        <w:gridCol w:w="1696"/>
        <w:gridCol w:w="4678"/>
        <w:gridCol w:w="2693"/>
      </w:tblGrid>
      <w:tr w:rsidR="006333B9" w:rsidTr="000E0ACB">
        <w:tc>
          <w:tcPr>
            <w:tcW w:w="1696" w:type="dxa"/>
          </w:tcPr>
          <w:p w:rsidR="006333B9" w:rsidRDefault="006333B9" w:rsidP="000E0ACB">
            <w:pPr>
              <w:ind w:rightChars="114" w:right="239"/>
              <w:jc w:val="center"/>
              <w:rPr>
                <w:rFonts w:asciiTheme="minorEastAsia" w:hAnsiTheme="minorEastAsia"/>
                <w:sz w:val="24"/>
                <w:szCs w:val="24"/>
              </w:rPr>
            </w:pPr>
            <w:r>
              <w:rPr>
                <w:rFonts w:asciiTheme="minorEastAsia" w:hAnsiTheme="minorEastAsia" w:hint="eastAsia"/>
                <w:sz w:val="24"/>
                <w:szCs w:val="24"/>
              </w:rPr>
              <w:t>受講者名</w:t>
            </w:r>
          </w:p>
        </w:tc>
        <w:tc>
          <w:tcPr>
            <w:tcW w:w="4678" w:type="dxa"/>
          </w:tcPr>
          <w:p w:rsidR="006333B9" w:rsidRDefault="006333B9" w:rsidP="000E0ACB">
            <w:pPr>
              <w:ind w:rightChars="114" w:right="239"/>
              <w:jc w:val="center"/>
              <w:rPr>
                <w:rFonts w:asciiTheme="minorEastAsia" w:hAnsiTheme="minorEastAsia"/>
                <w:sz w:val="24"/>
                <w:szCs w:val="24"/>
              </w:rPr>
            </w:pPr>
            <w:r>
              <w:rPr>
                <w:rFonts w:asciiTheme="minorEastAsia" w:hAnsiTheme="minorEastAsia" w:hint="eastAsia"/>
                <w:sz w:val="24"/>
                <w:szCs w:val="24"/>
              </w:rPr>
              <w:t>研修会名・実施団体・研修内容</w:t>
            </w:r>
          </w:p>
        </w:tc>
        <w:tc>
          <w:tcPr>
            <w:tcW w:w="2693" w:type="dxa"/>
          </w:tcPr>
          <w:p w:rsidR="006333B9" w:rsidRDefault="006333B9" w:rsidP="000E0ACB">
            <w:pPr>
              <w:ind w:rightChars="114" w:right="239"/>
              <w:jc w:val="center"/>
              <w:rPr>
                <w:rFonts w:asciiTheme="minorEastAsia" w:hAnsiTheme="minorEastAsia"/>
                <w:sz w:val="24"/>
                <w:szCs w:val="24"/>
              </w:rPr>
            </w:pPr>
            <w:r>
              <w:rPr>
                <w:rFonts w:asciiTheme="minorEastAsia" w:hAnsiTheme="minorEastAsia" w:hint="eastAsia"/>
                <w:sz w:val="24"/>
                <w:szCs w:val="24"/>
              </w:rPr>
              <w:t>受講年月日</w:t>
            </w:r>
          </w:p>
        </w:tc>
      </w:tr>
      <w:tr w:rsidR="006333B9" w:rsidTr="000E0ACB">
        <w:trPr>
          <w:trHeight w:val="70"/>
        </w:trPr>
        <w:tc>
          <w:tcPr>
            <w:tcW w:w="1696" w:type="dxa"/>
          </w:tcPr>
          <w:p w:rsidR="006333B9" w:rsidRPr="00137D98" w:rsidRDefault="006333B9" w:rsidP="000E0ACB">
            <w:pPr>
              <w:ind w:rightChars="114" w:right="239"/>
              <w:jc w:val="center"/>
              <w:rPr>
                <w:rFonts w:asciiTheme="minorEastAsia" w:hAnsiTheme="minorEastAsia"/>
                <w:sz w:val="24"/>
                <w:szCs w:val="24"/>
              </w:rPr>
            </w:pPr>
            <w:r w:rsidRPr="00137D98">
              <w:rPr>
                <w:rFonts w:asciiTheme="minorEastAsia" w:hAnsiTheme="minorEastAsia" w:hint="eastAsia"/>
                <w:sz w:val="24"/>
                <w:szCs w:val="24"/>
              </w:rPr>
              <w:t>水道　花子</w:t>
            </w:r>
          </w:p>
          <w:p w:rsidR="006333B9" w:rsidRPr="00137D98" w:rsidRDefault="006333B9" w:rsidP="000E0ACB">
            <w:pPr>
              <w:ind w:rightChars="114" w:right="239"/>
              <w:jc w:val="center"/>
              <w:rPr>
                <w:rFonts w:asciiTheme="minorEastAsia" w:hAnsiTheme="minorEastAsia"/>
                <w:sz w:val="24"/>
                <w:szCs w:val="24"/>
              </w:rPr>
            </w:pPr>
          </w:p>
        </w:tc>
        <w:tc>
          <w:tcPr>
            <w:tcW w:w="4678" w:type="dxa"/>
          </w:tcPr>
          <w:p w:rsidR="006333B9" w:rsidRDefault="006333B9" w:rsidP="000E0ACB">
            <w:pPr>
              <w:ind w:rightChars="114" w:right="239" w:firstLineChars="100" w:firstLine="240"/>
              <w:jc w:val="left"/>
              <w:rPr>
                <w:rFonts w:asciiTheme="minorEastAsia" w:hAnsiTheme="minorEastAsia"/>
                <w:sz w:val="24"/>
                <w:szCs w:val="24"/>
              </w:rPr>
            </w:pPr>
            <w:r w:rsidRPr="00137D98">
              <w:rPr>
                <w:rFonts w:asciiTheme="minorEastAsia" w:hAnsiTheme="minorEastAsia" w:hint="eastAsia"/>
                <w:sz w:val="24"/>
                <w:szCs w:val="24"/>
              </w:rPr>
              <w:t>自社内</w:t>
            </w:r>
            <w:r>
              <w:rPr>
                <w:rFonts w:asciiTheme="minorEastAsia" w:hAnsiTheme="minorEastAsia" w:hint="eastAsia"/>
                <w:sz w:val="24"/>
                <w:szCs w:val="24"/>
              </w:rPr>
              <w:t>研修</w:t>
            </w:r>
          </w:p>
          <w:p w:rsidR="006333B9"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sz w:val="24"/>
                <w:szCs w:val="24"/>
              </w:rPr>
              <w:t>水道法（給水装置関連）について</w:t>
            </w:r>
          </w:p>
          <w:p w:rsidR="006333B9" w:rsidRPr="00137D98" w:rsidRDefault="006333B9" w:rsidP="000E0ACB">
            <w:pPr>
              <w:ind w:rightChars="114" w:right="239" w:firstLineChars="200" w:firstLine="480"/>
              <w:jc w:val="left"/>
              <w:rPr>
                <w:rFonts w:asciiTheme="minorEastAsia" w:hAnsiTheme="minorEastAsia"/>
                <w:sz w:val="24"/>
                <w:szCs w:val="24"/>
              </w:rPr>
            </w:pPr>
          </w:p>
        </w:tc>
        <w:tc>
          <w:tcPr>
            <w:tcW w:w="2693" w:type="dxa"/>
          </w:tcPr>
          <w:p w:rsidR="006333B9" w:rsidRPr="00137D98" w:rsidRDefault="006333B9" w:rsidP="000E0ACB">
            <w:pPr>
              <w:ind w:rightChars="114" w:right="239"/>
              <w:jc w:val="center"/>
              <w:rPr>
                <w:rFonts w:asciiTheme="minorEastAsia" w:hAnsiTheme="minorEastAsia"/>
                <w:sz w:val="24"/>
                <w:szCs w:val="24"/>
              </w:rPr>
            </w:pPr>
            <w:r>
              <w:rPr>
                <w:rFonts w:asciiTheme="minorEastAsia" w:hAnsiTheme="minorEastAsia" w:hint="eastAsia"/>
                <w:sz w:val="24"/>
                <w:szCs w:val="24"/>
              </w:rPr>
              <w:t>平成30年</w:t>
            </w:r>
            <w:r>
              <w:rPr>
                <w:rFonts w:asciiTheme="minorEastAsia" w:hAnsiTheme="minorEastAsia"/>
                <w:sz w:val="24"/>
                <w:szCs w:val="24"/>
              </w:rPr>
              <w:t>6</w:t>
            </w:r>
            <w:r>
              <w:rPr>
                <w:rFonts w:asciiTheme="minorEastAsia" w:hAnsiTheme="minorEastAsia" w:hint="eastAsia"/>
                <w:sz w:val="24"/>
                <w:szCs w:val="24"/>
              </w:rPr>
              <w:t>月1日</w:t>
            </w:r>
          </w:p>
          <w:p w:rsidR="006333B9" w:rsidRPr="00137D98" w:rsidRDefault="006333B9" w:rsidP="000E0ACB">
            <w:pPr>
              <w:ind w:rightChars="114" w:right="239"/>
              <w:jc w:val="center"/>
              <w:rPr>
                <w:rFonts w:asciiTheme="minorEastAsia" w:hAnsiTheme="minorEastAsia"/>
                <w:sz w:val="24"/>
                <w:szCs w:val="24"/>
              </w:rPr>
            </w:pPr>
          </w:p>
        </w:tc>
      </w:tr>
      <w:tr w:rsidR="006333B9" w:rsidTr="000E0ACB">
        <w:trPr>
          <w:trHeight w:val="585"/>
        </w:trPr>
        <w:tc>
          <w:tcPr>
            <w:tcW w:w="1696" w:type="dxa"/>
          </w:tcPr>
          <w:p w:rsidR="006333B9" w:rsidRDefault="006333B9" w:rsidP="000E0ACB">
            <w:pPr>
              <w:ind w:rightChars="114" w:right="239"/>
              <w:jc w:val="center"/>
              <w:rPr>
                <w:rFonts w:asciiTheme="minorEastAsia" w:hAnsiTheme="minorEastAsia"/>
                <w:sz w:val="24"/>
                <w:szCs w:val="24"/>
              </w:rPr>
            </w:pPr>
            <w:r w:rsidRPr="00137D98">
              <w:rPr>
                <w:rFonts w:asciiTheme="minorEastAsia" w:hAnsiTheme="minorEastAsia" w:hint="eastAsia"/>
                <w:sz w:val="24"/>
                <w:szCs w:val="24"/>
              </w:rPr>
              <w:t>水道　太郎</w:t>
            </w:r>
          </w:p>
          <w:p w:rsidR="006333B9" w:rsidRPr="00137D98" w:rsidRDefault="006333B9" w:rsidP="000E0ACB">
            <w:pPr>
              <w:ind w:rightChars="114" w:right="239"/>
              <w:jc w:val="center"/>
              <w:rPr>
                <w:rFonts w:asciiTheme="minorEastAsia" w:hAnsiTheme="minorEastAsia"/>
                <w:sz w:val="24"/>
                <w:szCs w:val="24"/>
              </w:rPr>
            </w:pPr>
          </w:p>
        </w:tc>
        <w:tc>
          <w:tcPr>
            <w:tcW w:w="4678" w:type="dxa"/>
          </w:tcPr>
          <w:p w:rsidR="006333B9"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sz w:val="24"/>
                <w:szCs w:val="24"/>
              </w:rPr>
              <w:t>給水装置工事主任技術者研修</w:t>
            </w:r>
          </w:p>
          <w:p w:rsidR="006333B9"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sz w:val="24"/>
                <w:szCs w:val="24"/>
              </w:rPr>
              <w:t>公益財団法人</w:t>
            </w:r>
            <w:r w:rsidRPr="00137D98">
              <w:rPr>
                <w:rFonts w:asciiTheme="minorEastAsia" w:hAnsiTheme="minorEastAsia" w:hint="eastAsia"/>
                <w:sz w:val="24"/>
                <w:szCs w:val="24"/>
              </w:rPr>
              <w:t>給水装置振興財団</w:t>
            </w:r>
          </w:p>
          <w:p w:rsidR="006333B9" w:rsidRPr="00137D98"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sz w:val="24"/>
                <w:szCs w:val="24"/>
              </w:rPr>
              <w:t>主任技術者の最新の技術や制度</w:t>
            </w:r>
          </w:p>
        </w:tc>
        <w:tc>
          <w:tcPr>
            <w:tcW w:w="2693" w:type="dxa"/>
          </w:tcPr>
          <w:p w:rsidR="006333B9" w:rsidRPr="00137D98" w:rsidRDefault="006333B9" w:rsidP="000E0ACB">
            <w:pPr>
              <w:ind w:rightChars="114" w:right="239"/>
              <w:jc w:val="center"/>
              <w:rPr>
                <w:rFonts w:asciiTheme="minorEastAsia" w:hAnsiTheme="minorEastAsia"/>
                <w:sz w:val="24"/>
                <w:szCs w:val="24"/>
              </w:rPr>
            </w:pPr>
            <w:r w:rsidRPr="00137D98">
              <w:rPr>
                <w:rFonts w:asciiTheme="minorEastAsia" w:hAnsiTheme="minorEastAsia" w:hint="eastAsia"/>
                <w:sz w:val="24"/>
                <w:szCs w:val="24"/>
              </w:rPr>
              <w:t>令和元年9月1日</w:t>
            </w:r>
          </w:p>
        </w:tc>
      </w:tr>
      <w:tr w:rsidR="006333B9" w:rsidTr="000E0ACB">
        <w:trPr>
          <w:trHeight w:val="557"/>
        </w:trPr>
        <w:tc>
          <w:tcPr>
            <w:tcW w:w="1696" w:type="dxa"/>
          </w:tcPr>
          <w:p w:rsidR="006333B9" w:rsidRDefault="006333B9" w:rsidP="000E0ACB">
            <w:pPr>
              <w:ind w:rightChars="114" w:right="239"/>
              <w:jc w:val="center"/>
              <w:rPr>
                <w:rFonts w:asciiTheme="minorEastAsia" w:hAnsiTheme="minorEastAsia"/>
                <w:sz w:val="24"/>
                <w:szCs w:val="24"/>
              </w:rPr>
            </w:pPr>
          </w:p>
          <w:p w:rsidR="006333B9" w:rsidRDefault="006333B9" w:rsidP="000E0ACB">
            <w:pPr>
              <w:ind w:rightChars="114" w:right="239"/>
              <w:jc w:val="center"/>
              <w:rPr>
                <w:rFonts w:asciiTheme="minorEastAsia" w:hAnsiTheme="minorEastAsia"/>
                <w:sz w:val="24"/>
                <w:szCs w:val="24"/>
              </w:rPr>
            </w:pPr>
          </w:p>
          <w:p w:rsidR="006333B9" w:rsidRPr="00137D98" w:rsidRDefault="006333B9" w:rsidP="000E0ACB">
            <w:pPr>
              <w:ind w:rightChars="114" w:right="239"/>
              <w:jc w:val="center"/>
              <w:rPr>
                <w:rFonts w:asciiTheme="minorEastAsia" w:hAnsiTheme="minorEastAsia"/>
                <w:sz w:val="24"/>
                <w:szCs w:val="24"/>
              </w:rPr>
            </w:pPr>
          </w:p>
        </w:tc>
        <w:tc>
          <w:tcPr>
            <w:tcW w:w="4678" w:type="dxa"/>
          </w:tcPr>
          <w:p w:rsidR="006333B9" w:rsidRPr="00137D98" w:rsidRDefault="006333B9" w:rsidP="000E0ACB">
            <w:pPr>
              <w:ind w:rightChars="114" w:right="239" w:firstLineChars="100" w:firstLine="24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55B268B6" wp14:editId="3867F140">
                      <wp:simplePos x="0" y="0"/>
                      <wp:positionH relativeFrom="column">
                        <wp:posOffset>207010</wp:posOffset>
                      </wp:positionH>
                      <wp:positionV relativeFrom="paragraph">
                        <wp:posOffset>304165</wp:posOffset>
                      </wp:positionV>
                      <wp:extent cx="3238500" cy="561975"/>
                      <wp:effectExtent l="0" t="247650" r="19050" b="28575"/>
                      <wp:wrapNone/>
                      <wp:docPr id="23" name="四角形吹き出し 23"/>
                      <wp:cNvGraphicFramePr/>
                      <a:graphic xmlns:a="http://schemas.openxmlformats.org/drawingml/2006/main">
                        <a:graphicData uri="http://schemas.microsoft.com/office/word/2010/wordprocessingShape">
                          <wps:wsp>
                            <wps:cNvSpPr/>
                            <wps:spPr>
                              <a:xfrm>
                                <a:off x="0" y="0"/>
                                <a:ext cx="3238500" cy="561975"/>
                              </a:xfrm>
                              <a:prstGeom prst="wedgeRectCallout">
                                <a:avLst>
                                  <a:gd name="adj1" fmla="val 3337"/>
                                  <a:gd name="adj2" fmla="val -9105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e-</w:t>
                                  </w:r>
                                  <w:r>
                                    <w:rPr>
                                      <w:rFonts w:hint="eastAsia"/>
                                      <w:color w:val="FF0000"/>
                                    </w:rPr>
                                    <w:t>ラーニングで実施</w:t>
                                  </w:r>
                                  <w:r>
                                    <w:rPr>
                                      <w:color w:val="FF0000"/>
                                    </w:rPr>
                                    <w:t>した場合は、</w:t>
                                  </w:r>
                                  <w:r>
                                    <w:rPr>
                                      <w:rFonts w:hint="eastAsia"/>
                                      <w:color w:val="FF0000"/>
                                    </w:rPr>
                                    <w:t>修了</w:t>
                                  </w:r>
                                  <w:r>
                                    <w:rPr>
                                      <w:color w:val="FF0000"/>
                                    </w:rPr>
                                    <w:t>年月日が表示され</w:t>
                                  </w:r>
                                  <w:r>
                                    <w:rPr>
                                      <w:rFonts w:hint="eastAsia"/>
                                      <w:color w:val="FF0000"/>
                                    </w:rPr>
                                    <w:t>た画面</w:t>
                                  </w:r>
                                  <w:r>
                                    <w:rPr>
                                      <w:color w:val="FF0000"/>
                                    </w:rPr>
                                    <w:t>の</w:t>
                                  </w:r>
                                  <w:r>
                                    <w:rPr>
                                      <w:rFonts w:hint="eastAsia"/>
                                      <w:color w:val="FF0000"/>
                                    </w:rPr>
                                    <w:t>コピー</w:t>
                                  </w:r>
                                  <w:r>
                                    <w:rPr>
                                      <w:color w:val="FF0000"/>
                                    </w:rPr>
                                    <w:t>を添付</w:t>
                                  </w:r>
                                  <w:r>
                                    <w:rPr>
                                      <w:rFonts w:hint="eastAsia"/>
                                      <w:color w:val="FF0000"/>
                                    </w:rPr>
                                    <w:t>くだ</w:t>
                                  </w:r>
                                  <w:r>
                                    <w:rPr>
                                      <w:color w:val="FF0000"/>
                                    </w:rPr>
                                    <w:t>さい</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268B6" id="四角形吹き出し 23" o:spid="_x0000_s1030" type="#_x0000_t61" style="position:absolute;left:0;text-align:left;margin-left:16.3pt;margin-top:23.95pt;width:255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" adj="11521,-8868" fillcolor="white [3212]" strokecolor="red" strokeweight="2pt">
                      <v:textbox>
                        <w:txbxContent>
                          <w:p w:rsidR="006333B9" w:rsidRPr="00B46641" w:rsidRDefault="006333B9" w:rsidP="006333B9">
                            <w:pPr>
                              <w:rPr>
                                <w:color w:val="FF0000"/>
                              </w:rPr>
                            </w:pPr>
                            <w:r>
                              <w:rPr>
                                <w:rFonts w:hint="eastAsia"/>
                                <w:color w:val="FF0000"/>
                              </w:rPr>
                              <w:t>e-</w:t>
                            </w:r>
                            <w:r>
                              <w:rPr>
                                <w:rFonts w:hint="eastAsia"/>
                                <w:color w:val="FF0000"/>
                              </w:rPr>
                              <w:t>ラーニングで実施</w:t>
                            </w:r>
                            <w:r>
                              <w:rPr>
                                <w:color w:val="FF0000"/>
                              </w:rPr>
                              <w:t>した場合は、</w:t>
                            </w:r>
                            <w:r>
                              <w:rPr>
                                <w:rFonts w:hint="eastAsia"/>
                                <w:color w:val="FF0000"/>
                              </w:rPr>
                              <w:t>修了</w:t>
                            </w:r>
                            <w:r>
                              <w:rPr>
                                <w:color w:val="FF0000"/>
                              </w:rPr>
                              <w:t>年月日が表示され</w:t>
                            </w:r>
                            <w:r>
                              <w:rPr>
                                <w:rFonts w:hint="eastAsia"/>
                                <w:color w:val="FF0000"/>
                              </w:rPr>
                              <w:t>た画面</w:t>
                            </w:r>
                            <w:r>
                              <w:rPr>
                                <w:color w:val="FF0000"/>
                              </w:rPr>
                              <w:t>の</w:t>
                            </w:r>
                            <w:r>
                              <w:rPr>
                                <w:rFonts w:hint="eastAsia"/>
                                <w:color w:val="FF0000"/>
                              </w:rPr>
                              <w:t>コピー</w:t>
                            </w:r>
                            <w:r>
                              <w:rPr>
                                <w:color w:val="FF0000"/>
                              </w:rPr>
                              <w:t>を添付</w:t>
                            </w:r>
                            <w:r>
                              <w:rPr>
                                <w:rFonts w:hint="eastAsia"/>
                                <w:color w:val="FF0000"/>
                              </w:rPr>
                              <w:t>くだ</w:t>
                            </w:r>
                            <w:r>
                              <w:rPr>
                                <w:color w:val="FF0000"/>
                              </w:rPr>
                              <w:t>さい</w:t>
                            </w:r>
                            <w:r>
                              <w:rPr>
                                <w:rFonts w:hint="eastAsia"/>
                                <w:color w:val="FF0000"/>
                              </w:rPr>
                              <w:t>。</w:t>
                            </w:r>
                          </w:p>
                        </w:txbxContent>
                      </v:textbox>
                    </v:shape>
                  </w:pict>
                </mc:Fallback>
              </mc:AlternateContent>
            </w:r>
          </w:p>
        </w:tc>
        <w:tc>
          <w:tcPr>
            <w:tcW w:w="2693" w:type="dxa"/>
          </w:tcPr>
          <w:p w:rsidR="006333B9" w:rsidRPr="00137D98" w:rsidRDefault="006333B9" w:rsidP="000E0ACB">
            <w:pPr>
              <w:ind w:rightChars="114" w:right="239"/>
              <w:jc w:val="center"/>
              <w:rPr>
                <w:rFonts w:asciiTheme="minorEastAsia" w:hAnsiTheme="minorEastAsia"/>
                <w:sz w:val="24"/>
                <w:szCs w:val="24"/>
              </w:rPr>
            </w:pPr>
          </w:p>
        </w:tc>
      </w:tr>
      <w:tr w:rsidR="006333B9" w:rsidRPr="00F43663" w:rsidTr="000E0ACB">
        <w:trPr>
          <w:trHeight w:val="557"/>
        </w:trPr>
        <w:tc>
          <w:tcPr>
            <w:tcW w:w="1696" w:type="dxa"/>
          </w:tcPr>
          <w:p w:rsidR="006333B9" w:rsidRPr="00F43663" w:rsidRDefault="006333B9" w:rsidP="000E0ACB">
            <w:pPr>
              <w:ind w:rightChars="114" w:right="239"/>
              <w:jc w:val="center"/>
              <w:rPr>
                <w:rFonts w:asciiTheme="minorEastAsia" w:hAnsiTheme="minorEastAsia"/>
                <w:sz w:val="22"/>
                <w:szCs w:val="24"/>
              </w:rPr>
            </w:pPr>
          </w:p>
          <w:p w:rsidR="006333B9" w:rsidRPr="00F43663" w:rsidRDefault="006333B9" w:rsidP="000E0ACB">
            <w:pPr>
              <w:ind w:rightChars="114" w:right="239"/>
              <w:jc w:val="center"/>
              <w:rPr>
                <w:rFonts w:asciiTheme="minorEastAsia" w:hAnsiTheme="minorEastAsia"/>
                <w:sz w:val="22"/>
                <w:szCs w:val="24"/>
              </w:rPr>
            </w:pPr>
          </w:p>
        </w:tc>
        <w:tc>
          <w:tcPr>
            <w:tcW w:w="4678" w:type="dxa"/>
          </w:tcPr>
          <w:p w:rsidR="006333B9" w:rsidRPr="00F43663" w:rsidRDefault="006333B9" w:rsidP="000E0ACB">
            <w:pPr>
              <w:ind w:rightChars="114" w:right="239"/>
              <w:jc w:val="left"/>
              <w:rPr>
                <w:rFonts w:asciiTheme="minorEastAsia" w:hAnsiTheme="minorEastAsia"/>
                <w:sz w:val="22"/>
                <w:szCs w:val="24"/>
              </w:rPr>
            </w:pPr>
          </w:p>
          <w:p w:rsidR="006333B9" w:rsidRPr="00F43663" w:rsidRDefault="006333B9" w:rsidP="000E0ACB">
            <w:pPr>
              <w:ind w:rightChars="114" w:right="239"/>
              <w:jc w:val="left"/>
              <w:rPr>
                <w:rFonts w:asciiTheme="minorEastAsia" w:hAnsiTheme="minorEastAsia"/>
                <w:sz w:val="22"/>
                <w:szCs w:val="24"/>
              </w:rPr>
            </w:pPr>
          </w:p>
          <w:p w:rsidR="006333B9" w:rsidRPr="00F43663" w:rsidRDefault="006333B9" w:rsidP="000E0ACB">
            <w:pPr>
              <w:ind w:rightChars="114" w:right="239"/>
              <w:jc w:val="left"/>
              <w:rPr>
                <w:rFonts w:asciiTheme="minorEastAsia" w:hAnsiTheme="minorEastAsia"/>
                <w:sz w:val="22"/>
                <w:szCs w:val="24"/>
              </w:rPr>
            </w:pPr>
          </w:p>
        </w:tc>
        <w:tc>
          <w:tcPr>
            <w:tcW w:w="2693" w:type="dxa"/>
          </w:tcPr>
          <w:p w:rsidR="006333B9" w:rsidRPr="00F43663" w:rsidRDefault="006333B9" w:rsidP="000E0ACB">
            <w:pPr>
              <w:ind w:rightChars="114" w:right="239"/>
              <w:jc w:val="center"/>
              <w:rPr>
                <w:rFonts w:asciiTheme="minorEastAsia" w:hAnsiTheme="minorEastAsia"/>
                <w:sz w:val="22"/>
                <w:szCs w:val="24"/>
              </w:rPr>
            </w:pPr>
          </w:p>
        </w:tc>
      </w:tr>
      <w:tr w:rsidR="006333B9" w:rsidTr="000E0ACB">
        <w:trPr>
          <w:trHeight w:val="557"/>
        </w:trPr>
        <w:tc>
          <w:tcPr>
            <w:tcW w:w="1696" w:type="dxa"/>
          </w:tcPr>
          <w:p w:rsidR="006333B9" w:rsidRDefault="006333B9" w:rsidP="000E0ACB">
            <w:pPr>
              <w:ind w:rightChars="114" w:right="239"/>
              <w:jc w:val="center"/>
              <w:rPr>
                <w:rFonts w:asciiTheme="minorEastAsia" w:hAnsiTheme="minorEastAsia"/>
                <w:sz w:val="24"/>
                <w:szCs w:val="24"/>
              </w:rPr>
            </w:pPr>
          </w:p>
          <w:p w:rsidR="006333B9" w:rsidRDefault="006333B9" w:rsidP="000E0ACB">
            <w:pPr>
              <w:ind w:rightChars="114" w:right="239"/>
              <w:jc w:val="center"/>
              <w:rPr>
                <w:rFonts w:asciiTheme="minorEastAsia" w:hAnsiTheme="minorEastAsia"/>
                <w:sz w:val="24"/>
                <w:szCs w:val="24"/>
              </w:rPr>
            </w:pPr>
          </w:p>
        </w:tc>
        <w:tc>
          <w:tcPr>
            <w:tcW w:w="4678" w:type="dxa"/>
          </w:tcPr>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center"/>
              <w:rPr>
                <w:rFonts w:asciiTheme="minorEastAsia" w:hAnsiTheme="minorEastAsia"/>
                <w:sz w:val="24"/>
                <w:szCs w:val="24"/>
              </w:rPr>
            </w:pPr>
          </w:p>
        </w:tc>
      </w:tr>
      <w:tr w:rsidR="006333B9" w:rsidTr="000E0ACB">
        <w:trPr>
          <w:trHeight w:val="557"/>
        </w:trPr>
        <w:tc>
          <w:tcPr>
            <w:tcW w:w="1696" w:type="dxa"/>
          </w:tcPr>
          <w:p w:rsidR="006333B9" w:rsidRDefault="006333B9" w:rsidP="000E0ACB">
            <w:pPr>
              <w:ind w:rightChars="114" w:right="239"/>
              <w:jc w:val="center"/>
              <w:rPr>
                <w:rFonts w:asciiTheme="minorEastAsia" w:hAnsiTheme="minorEastAsia"/>
                <w:sz w:val="24"/>
                <w:szCs w:val="24"/>
              </w:rPr>
            </w:pPr>
          </w:p>
          <w:p w:rsidR="006333B9" w:rsidRDefault="006333B9" w:rsidP="000E0ACB">
            <w:pPr>
              <w:ind w:rightChars="114" w:right="239"/>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6672" behindDoc="0" locked="0" layoutInCell="1" allowOverlap="1" wp14:anchorId="069EE3A5" wp14:editId="188FD7AF">
                      <wp:simplePos x="0" y="0"/>
                      <wp:positionH relativeFrom="column">
                        <wp:posOffset>820989</wp:posOffset>
                      </wp:positionH>
                      <wp:positionV relativeFrom="paragraph">
                        <wp:posOffset>529054</wp:posOffset>
                      </wp:positionV>
                      <wp:extent cx="2529444" cy="383845"/>
                      <wp:effectExtent l="0" t="0" r="23495" b="168910"/>
                      <wp:wrapNone/>
                      <wp:docPr id="19" name="四角形吹き出し 19"/>
                      <wp:cNvGraphicFramePr/>
                      <a:graphic xmlns:a="http://schemas.openxmlformats.org/drawingml/2006/main">
                        <a:graphicData uri="http://schemas.microsoft.com/office/word/2010/wordprocessingShape">
                          <wps:wsp>
                            <wps:cNvSpPr/>
                            <wps:spPr>
                              <a:xfrm>
                                <a:off x="0" y="0"/>
                                <a:ext cx="2529444" cy="383845"/>
                              </a:xfrm>
                              <a:prstGeom prst="wedgeRectCallout">
                                <a:avLst>
                                  <a:gd name="adj1" fmla="val 3337"/>
                                  <a:gd name="adj2" fmla="val 8644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対象</w:t>
                                  </w:r>
                                  <w:r>
                                    <w:rPr>
                                      <w:color w:val="FF0000"/>
                                    </w:rPr>
                                    <w:t>となる研修の</w:t>
                                  </w:r>
                                  <w:r>
                                    <w:rPr>
                                      <w:rFonts w:hint="eastAsia"/>
                                      <w:color w:val="FF0000"/>
                                    </w:rPr>
                                    <w:t>要件</w:t>
                                  </w:r>
                                  <w:r>
                                    <w:rPr>
                                      <w:color w:val="FF0000"/>
                                    </w:rPr>
                                    <w:t>はこちらです</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EE3A5" id="四角形吹き出し 19" o:spid="_x0000_s1031" type="#_x0000_t61" style="position:absolute;left:0;text-align:left;margin-left:64.65pt;margin-top:41.65pt;width:199.15pt;height: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" adj="11521,29473" fillcolor="white [3212]" strokecolor="red" strokeweight="2pt">
                      <v:textbox>
                        <w:txbxContent>
                          <w:p w:rsidR="006333B9" w:rsidRPr="00B46641" w:rsidRDefault="006333B9" w:rsidP="006333B9">
                            <w:pPr>
                              <w:rPr>
                                <w:color w:val="FF0000"/>
                              </w:rPr>
                            </w:pPr>
                            <w:r>
                              <w:rPr>
                                <w:rFonts w:hint="eastAsia"/>
                                <w:color w:val="FF0000"/>
                              </w:rPr>
                              <w:t>対象</w:t>
                            </w:r>
                            <w:r>
                              <w:rPr>
                                <w:color w:val="FF0000"/>
                              </w:rPr>
                              <w:t>となる研修の</w:t>
                            </w:r>
                            <w:r>
                              <w:rPr>
                                <w:rFonts w:hint="eastAsia"/>
                                <w:color w:val="FF0000"/>
                              </w:rPr>
                              <w:t>要件</w:t>
                            </w:r>
                            <w:r>
                              <w:rPr>
                                <w:color w:val="FF0000"/>
                              </w:rPr>
                              <w:t>はこちらです</w:t>
                            </w:r>
                            <w:r>
                              <w:rPr>
                                <w:rFonts w:hint="eastAsia"/>
                                <w:color w:val="FF0000"/>
                              </w:rPr>
                              <w:t>。</w:t>
                            </w:r>
                          </w:p>
                        </w:txbxContent>
                      </v:textbox>
                    </v:shape>
                  </w:pict>
                </mc:Fallback>
              </mc:AlternateContent>
            </w:r>
          </w:p>
        </w:tc>
        <w:tc>
          <w:tcPr>
            <w:tcW w:w="4678" w:type="dxa"/>
          </w:tcPr>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center"/>
              <w:rPr>
                <w:rFonts w:asciiTheme="minorEastAsia" w:hAnsiTheme="minorEastAsia"/>
                <w:sz w:val="24"/>
                <w:szCs w:val="24"/>
              </w:rPr>
            </w:pPr>
          </w:p>
        </w:tc>
      </w:tr>
      <w:tr w:rsidR="006333B9" w:rsidTr="000E0ACB">
        <w:trPr>
          <w:trHeight w:val="557"/>
        </w:trPr>
        <w:tc>
          <w:tcPr>
            <w:tcW w:w="1696" w:type="dxa"/>
          </w:tcPr>
          <w:p w:rsidR="006333B9" w:rsidRDefault="006333B9" w:rsidP="000E0ACB">
            <w:pPr>
              <w:ind w:rightChars="114" w:right="239"/>
              <w:rPr>
                <w:rFonts w:asciiTheme="minorEastAsia" w:hAnsiTheme="minorEastAsia"/>
                <w:sz w:val="24"/>
                <w:szCs w:val="24"/>
              </w:rPr>
            </w:pPr>
          </w:p>
          <w:p w:rsidR="006333B9" w:rsidRDefault="006333B9" w:rsidP="000E0ACB">
            <w:pPr>
              <w:ind w:rightChars="114" w:right="239"/>
              <w:rPr>
                <w:rFonts w:asciiTheme="minorEastAsia" w:hAnsiTheme="minorEastAsia"/>
                <w:sz w:val="24"/>
                <w:szCs w:val="24"/>
              </w:rPr>
            </w:pPr>
          </w:p>
        </w:tc>
        <w:tc>
          <w:tcPr>
            <w:tcW w:w="4678" w:type="dxa"/>
          </w:tcPr>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p>
          <w:p w:rsidR="006333B9" w:rsidRDefault="006333B9" w:rsidP="000E0ACB">
            <w:pPr>
              <w:ind w:rightChars="114" w:right="239"/>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5648" behindDoc="0" locked="0" layoutInCell="1" allowOverlap="1" wp14:anchorId="61520487" wp14:editId="2284927A">
                      <wp:simplePos x="0" y="0"/>
                      <wp:positionH relativeFrom="column">
                        <wp:posOffset>-1182246</wp:posOffset>
                      </wp:positionH>
                      <wp:positionV relativeFrom="paragraph">
                        <wp:posOffset>213946</wp:posOffset>
                      </wp:positionV>
                      <wp:extent cx="5700156" cy="712519"/>
                      <wp:effectExtent l="0" t="0" r="15240" b="11430"/>
                      <wp:wrapNone/>
                      <wp:docPr id="13" name="正方形/長方形 13"/>
                      <wp:cNvGraphicFramePr/>
                      <a:graphic xmlns:a="http://schemas.openxmlformats.org/drawingml/2006/main">
                        <a:graphicData uri="http://schemas.microsoft.com/office/word/2010/wordprocessingShape">
                          <wps:wsp>
                            <wps:cNvSpPr/>
                            <wps:spPr>
                              <a:xfrm>
                                <a:off x="0" y="0"/>
                                <a:ext cx="5700156" cy="71251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69691" id="正方形/長方形 13" o:spid="_x0000_s1026" style="position:absolute;left:0;text-align:left;margin-left:-93.1pt;margin-top:16.85pt;width:448.85pt;height:5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" filled="f" strokecolor="red" strokeweight="2pt"/>
                  </w:pict>
                </mc:Fallback>
              </mc:AlternateContent>
            </w:r>
          </w:p>
        </w:tc>
        <w:tc>
          <w:tcPr>
            <w:tcW w:w="2693" w:type="dxa"/>
          </w:tcPr>
          <w:p w:rsidR="006333B9" w:rsidRDefault="006333B9" w:rsidP="000E0ACB">
            <w:pPr>
              <w:ind w:rightChars="114" w:right="239"/>
              <w:jc w:val="center"/>
              <w:rPr>
                <w:rFonts w:asciiTheme="minorEastAsia" w:hAnsiTheme="minorEastAsia"/>
                <w:sz w:val="24"/>
                <w:szCs w:val="24"/>
              </w:rPr>
            </w:pPr>
          </w:p>
        </w:tc>
      </w:tr>
    </w:tbl>
    <w:p w:rsidR="006333B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研修は水道法（給水装置関連）、給水装置及び給水装置工事法に関する最新の技術情報、給水装置の事故事例と対策技術、給水装置の維持管理に関する内容など、技術力の確保に資する内容を含んでいるものが対象です。</w:t>
      </w:r>
    </w:p>
    <w:p w:rsidR="006333B9" w:rsidRPr="00033F1F" w:rsidRDefault="006333B9" w:rsidP="006333B9">
      <w:pPr>
        <w:ind w:rightChars="114" w:right="239"/>
        <w:jc w:val="left"/>
        <w:rPr>
          <w:rFonts w:asciiTheme="minorEastAsia" w:hAnsiTheme="minorEastAsia"/>
          <w:sz w:val="22"/>
          <w:szCs w:val="24"/>
        </w:rPr>
      </w:pPr>
      <w:r w:rsidRPr="00E54B6A">
        <w:rPr>
          <w:rFonts w:asciiTheme="minorEastAsia" w:hAnsiTheme="minorEastAsia" w:hint="eastAsia"/>
          <w:sz w:val="22"/>
          <w:szCs w:val="24"/>
        </w:rPr>
        <w:t>※外部研修については受講を証明する書類（受講者証等）の写しを添付して</w:t>
      </w:r>
      <w:r>
        <w:rPr>
          <w:rFonts w:asciiTheme="minorEastAsia" w:hAnsiTheme="minorEastAsia" w:hint="eastAsia"/>
          <w:sz w:val="22"/>
          <w:szCs w:val="24"/>
        </w:rPr>
        <w:t>くだ</w:t>
      </w:r>
      <w:r w:rsidRPr="00E54B6A">
        <w:rPr>
          <w:rFonts w:asciiTheme="minorEastAsia" w:hAnsiTheme="minorEastAsia" w:hint="eastAsia"/>
          <w:sz w:val="22"/>
          <w:szCs w:val="24"/>
        </w:rPr>
        <w:t>さい</w:t>
      </w:r>
    </w:p>
    <w:p w:rsidR="006333B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※内部研修については開催したことがわかる書類（実施記録、写真等）の写しを添付してください。</w:t>
      </w:r>
    </w:p>
    <w:p w:rsidR="006333B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※行数が足りない場合は、必要に応じて行数の追加やコピーをしてください。</w:t>
      </w:r>
    </w:p>
    <w:p w:rsidR="006333B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※受講者名は公表対象ではありません。</w:t>
      </w:r>
    </w:p>
    <w:p w:rsidR="006333B9" w:rsidRDefault="006333B9" w:rsidP="006333B9">
      <w:pPr>
        <w:ind w:rightChars="114" w:right="239"/>
        <w:jc w:val="left"/>
        <w:rPr>
          <w:rFonts w:asciiTheme="minorEastAsia" w:hAnsiTheme="minorEastAsia"/>
          <w:sz w:val="22"/>
          <w:szCs w:val="24"/>
        </w:rPr>
      </w:pPr>
    </w:p>
    <w:p w:rsidR="006333B9" w:rsidRPr="009B7DD0" w:rsidRDefault="006333B9" w:rsidP="006333B9">
      <w:pPr>
        <w:spacing w:line="260" w:lineRule="exact"/>
        <w:rPr>
          <w:rFonts w:ascii="ＭＳ 明朝" w:hAnsi="ＭＳ 明朝"/>
          <w:sz w:val="20"/>
          <w:szCs w:val="18"/>
        </w:rPr>
      </w:pPr>
      <w:r>
        <w:rPr>
          <w:rFonts w:ascii="ＭＳ 明朝" w:hAnsi="ＭＳ 明朝" w:hint="eastAsia"/>
          <w:sz w:val="20"/>
          <w:szCs w:val="18"/>
        </w:rPr>
        <w:t>【</w:t>
      </w:r>
      <w:r w:rsidRPr="009B7DD0">
        <w:rPr>
          <w:rFonts w:ascii="ＭＳ 明朝" w:hAnsi="ＭＳ 明朝" w:hint="eastAsia"/>
          <w:sz w:val="20"/>
          <w:szCs w:val="18"/>
        </w:rPr>
        <w:t>水道法施行規則</w:t>
      </w:r>
      <w:r>
        <w:rPr>
          <w:rFonts w:ascii="ＭＳ 明朝" w:hAnsi="ＭＳ 明朝" w:hint="eastAsia"/>
          <w:sz w:val="20"/>
          <w:szCs w:val="18"/>
        </w:rPr>
        <w:t>】</w:t>
      </w:r>
    </w:p>
    <w:p w:rsidR="006333B9" w:rsidRPr="009B7DD0" w:rsidRDefault="006333B9" w:rsidP="006333B9">
      <w:pPr>
        <w:spacing w:line="260" w:lineRule="exact"/>
        <w:ind w:left="200" w:hangingChars="100" w:hanging="200"/>
        <w:rPr>
          <w:rFonts w:ascii="ＭＳ 明朝" w:hAnsi="ＭＳ 明朝"/>
          <w:sz w:val="20"/>
          <w:szCs w:val="18"/>
        </w:rPr>
      </w:pPr>
      <w:r w:rsidRPr="009B7DD0">
        <w:rPr>
          <w:rFonts w:ascii="ＭＳ 明朝" w:hAnsi="ＭＳ 明朝" w:hint="eastAsia"/>
          <w:sz w:val="20"/>
          <w:szCs w:val="18"/>
        </w:rPr>
        <w:t>第36条　法第25条の</w:t>
      </w:r>
      <w:r>
        <w:rPr>
          <w:rFonts w:ascii="ＭＳ 明朝" w:hAnsi="ＭＳ 明朝" w:hint="eastAsia"/>
          <w:sz w:val="20"/>
          <w:szCs w:val="18"/>
        </w:rPr>
        <w:t>8</w:t>
      </w:r>
      <w:r w:rsidRPr="009B7DD0">
        <w:rPr>
          <w:rFonts w:ascii="ＭＳ 明朝" w:hAnsi="ＭＳ 明朝" w:hint="eastAsia"/>
          <w:sz w:val="20"/>
          <w:szCs w:val="18"/>
        </w:rPr>
        <w:t>に規定する厚生労働省令で定める給水装置工事の事業の運営に関する基準は、次の各号に掲げるものとする。（以下抜粋）</w:t>
      </w:r>
    </w:p>
    <w:p w:rsidR="006333B9" w:rsidRDefault="006333B9" w:rsidP="006333B9">
      <w:pPr>
        <w:ind w:rightChars="114" w:right="239"/>
        <w:jc w:val="left"/>
        <w:rPr>
          <w:rFonts w:asciiTheme="minorEastAsia" w:hAnsiTheme="minorEastAsia"/>
          <w:sz w:val="24"/>
          <w:szCs w:val="24"/>
        </w:rPr>
      </w:pPr>
      <w:r w:rsidRPr="009B7DD0">
        <w:rPr>
          <w:rFonts w:ascii="ＭＳ 明朝" w:hAnsi="ＭＳ 明朝" w:hint="eastAsia"/>
          <w:sz w:val="20"/>
          <w:szCs w:val="18"/>
        </w:rPr>
        <w:t xml:space="preserve">　(4) 給水装置工事主任技術者及びその他の給水装置工事に従事する者の</w:t>
      </w:r>
      <w:r w:rsidRPr="009B7DD0">
        <w:rPr>
          <w:rFonts w:ascii="ＭＳ 明朝" w:hAnsi="ＭＳ 明朝" w:hint="eastAsia"/>
          <w:sz w:val="20"/>
          <w:szCs w:val="18"/>
          <w:u w:val="single"/>
        </w:rPr>
        <w:t>給水装置工事の施行技術の向上のために、研修の機会を確保するよう努めること。</w:t>
      </w:r>
    </w:p>
    <w:p w:rsidR="006333B9" w:rsidRDefault="006333B9" w:rsidP="006333B9">
      <w:pPr>
        <w:ind w:rightChars="114" w:right="239"/>
        <w:jc w:val="lef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72576" behindDoc="0" locked="0" layoutInCell="1" allowOverlap="1" wp14:anchorId="52F40738" wp14:editId="76C5D252">
                <wp:simplePos x="0" y="0"/>
                <wp:positionH relativeFrom="column">
                  <wp:posOffset>2042795</wp:posOffset>
                </wp:positionH>
                <wp:positionV relativeFrom="paragraph">
                  <wp:posOffset>281940</wp:posOffset>
                </wp:positionV>
                <wp:extent cx="2533650" cy="371475"/>
                <wp:effectExtent l="400050" t="0" r="19050" b="85725"/>
                <wp:wrapNone/>
                <wp:docPr id="25" name="四角形吹き出し 25"/>
                <wp:cNvGraphicFramePr/>
                <a:graphic xmlns:a="http://schemas.openxmlformats.org/drawingml/2006/main">
                  <a:graphicData uri="http://schemas.microsoft.com/office/word/2010/wordprocessingShape">
                    <wps:wsp>
                      <wps:cNvSpPr/>
                      <wps:spPr>
                        <a:xfrm>
                          <a:off x="0" y="0"/>
                          <a:ext cx="2533650" cy="371475"/>
                        </a:xfrm>
                        <a:prstGeom prst="wedgeRectCallout">
                          <a:avLst>
                            <a:gd name="adj1" fmla="val -65185"/>
                            <a:gd name="adj2" fmla="val 6018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必ず</w:t>
                            </w:r>
                            <w:r>
                              <w:rPr>
                                <w:color w:val="FF0000"/>
                              </w:rPr>
                              <w:t>どちらかにチェックしてください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40738" id="四角形吹き出し 25" o:spid="_x0000_s1032" type="#_x0000_t61" style="position:absolute;margin-left:160.85pt;margin-top:22.2pt;width:199.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" adj="-3280,23801" fillcolor="white [3212]" strokecolor="red" strokeweight="2pt">
                <v:textbox>
                  <w:txbxContent>
                    <w:p w:rsidR="006333B9" w:rsidRPr="00B46641" w:rsidRDefault="006333B9" w:rsidP="006333B9">
                      <w:pPr>
                        <w:rPr>
                          <w:color w:val="FF0000"/>
                        </w:rPr>
                      </w:pPr>
                      <w:r>
                        <w:rPr>
                          <w:rFonts w:hint="eastAsia"/>
                          <w:color w:val="FF0000"/>
                        </w:rPr>
                        <w:t>必ず</w:t>
                      </w:r>
                      <w:r>
                        <w:rPr>
                          <w:color w:val="FF0000"/>
                        </w:rPr>
                        <w:t>どちらかにチェックしてください</w:t>
                      </w:r>
                    </w:p>
                  </w:txbxContent>
                </v:textbox>
              </v:shape>
            </w:pict>
          </mc:Fallback>
        </mc:AlternateContent>
      </w:r>
      <w:r w:rsidRPr="005002AC">
        <w:rPr>
          <w:rFonts w:asciiTheme="minorEastAsia" w:hAnsiTheme="minorEastAsia" w:hint="eastAsia"/>
          <w:sz w:val="24"/>
          <w:szCs w:val="24"/>
        </w:rPr>
        <w:t>３　過去１年以内の給水装置工事に主に従事した適切に作業を行うことができる技能を有する者の状況</w:t>
      </w:r>
    </w:p>
    <w:p w:rsidR="006333B9" w:rsidRDefault="006333B9" w:rsidP="006333B9">
      <w:pPr>
        <w:ind w:rightChars="114" w:right="239"/>
        <w:jc w:val="left"/>
        <w:rPr>
          <w:rFonts w:asciiTheme="minorEastAsia" w:hAnsiTheme="minorEastAsia"/>
          <w:sz w:val="24"/>
          <w:szCs w:val="24"/>
        </w:rPr>
      </w:pPr>
    </w:p>
    <w:p w:rsidR="006333B9" w:rsidRPr="003F1DF1" w:rsidRDefault="006333B9" w:rsidP="006333B9">
      <w:pPr>
        <w:pStyle w:val="af0"/>
        <w:numPr>
          <w:ilvl w:val="0"/>
          <w:numId w:val="2"/>
        </w:numPr>
        <w:ind w:leftChars="0" w:rightChars="114" w:right="239"/>
        <w:jc w:val="left"/>
        <w:rPr>
          <w:rFonts w:asciiTheme="minorEastAsia" w:hAnsiTheme="minorEastAsia"/>
          <w:sz w:val="24"/>
          <w:szCs w:val="24"/>
        </w:rPr>
      </w:pPr>
      <w:r w:rsidRPr="003F1DF1">
        <w:rPr>
          <w:rFonts w:asciiTheme="minorEastAsia" w:hAnsiTheme="minorEastAsia" w:hint="eastAsia"/>
          <w:sz w:val="24"/>
          <w:szCs w:val="24"/>
        </w:rPr>
        <w:t>配水管からの分岐～水道メーターの工事を施行しない</w:t>
      </w:r>
    </w:p>
    <w:p w:rsidR="006333B9" w:rsidRPr="003F1DF1" w:rsidRDefault="006333B9" w:rsidP="006333B9">
      <w:pPr>
        <w:ind w:rightChars="114" w:right="239" w:firstLineChars="100" w:firstLine="240"/>
        <w:jc w:val="left"/>
        <w:rPr>
          <w:rFonts w:asciiTheme="minorEastAsia" w:hAnsiTheme="minorEastAsia"/>
          <w:sz w:val="24"/>
          <w:szCs w:val="24"/>
        </w:rPr>
      </w:pPr>
      <w:r w:rsidRPr="003F1DF1">
        <w:rPr>
          <w:rFonts w:asciiTheme="minorEastAsia" w:hAnsiTheme="minorEastAsia" w:hint="eastAsia"/>
          <w:sz w:val="24"/>
          <w:szCs w:val="24"/>
        </w:rPr>
        <w:t>☑</w:t>
      </w:r>
      <w:r>
        <w:rPr>
          <w:rFonts w:asciiTheme="minorEastAsia" w:hAnsiTheme="minorEastAsia" w:hint="eastAsia"/>
          <w:sz w:val="24"/>
          <w:szCs w:val="24"/>
        </w:rPr>
        <w:t xml:space="preserve"> </w:t>
      </w:r>
      <w:r w:rsidRPr="003F1DF1">
        <w:rPr>
          <w:rFonts w:asciiTheme="minorEastAsia" w:hAnsiTheme="minorEastAsia" w:hint="eastAsia"/>
          <w:sz w:val="24"/>
          <w:szCs w:val="24"/>
        </w:rPr>
        <w:t>配水管からの分岐～水道メーターの工事を施行する</w:t>
      </w:r>
    </w:p>
    <w:p w:rsidR="006333B9" w:rsidRDefault="006333B9" w:rsidP="006333B9">
      <w:pPr>
        <w:ind w:rightChars="114" w:right="239"/>
        <w:jc w:val="left"/>
        <w:rPr>
          <w:rFonts w:asciiTheme="minorEastAsia" w:hAnsiTheme="minorEastAsia"/>
          <w:sz w:val="24"/>
          <w:szCs w:val="24"/>
        </w:rPr>
      </w:pPr>
    </w:p>
    <w:tbl>
      <w:tblPr>
        <w:tblStyle w:val="af"/>
        <w:tblW w:w="9067" w:type="dxa"/>
        <w:tblLook w:val="04A0" w:firstRow="1" w:lastRow="0" w:firstColumn="1" w:lastColumn="0" w:noHBand="0" w:noVBand="1"/>
      </w:tblPr>
      <w:tblGrid>
        <w:gridCol w:w="2265"/>
        <w:gridCol w:w="3117"/>
        <w:gridCol w:w="2693"/>
        <w:gridCol w:w="992"/>
      </w:tblGrid>
      <w:tr w:rsidR="006333B9" w:rsidTr="000E0ACB">
        <w:tc>
          <w:tcPr>
            <w:tcW w:w="2265"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技能（経験）を有する者の氏名</w:t>
            </w:r>
          </w:p>
        </w:tc>
        <w:tc>
          <w:tcPr>
            <w:tcW w:w="3117" w:type="dxa"/>
          </w:tcPr>
          <w:p w:rsidR="006333B9" w:rsidRDefault="006333B9" w:rsidP="000E0ACB">
            <w:pPr>
              <w:ind w:rightChars="114" w:right="239"/>
              <w:jc w:val="left"/>
              <w:rPr>
                <w:rFonts w:asciiTheme="minorEastAsia" w:hAnsiTheme="minorEastAsia"/>
                <w:sz w:val="24"/>
                <w:szCs w:val="24"/>
              </w:rPr>
            </w:pPr>
            <w:r w:rsidRPr="0052242E">
              <w:rPr>
                <w:rFonts w:asciiTheme="minorEastAsia" w:hAnsiTheme="minorEastAsia" w:hint="eastAsia"/>
                <w:szCs w:val="24"/>
              </w:rPr>
              <w:t>配水管への分水栓の取付・穿孔、給水管の接合、いずれの経験も有しているか（○×を記入）</w:t>
            </w:r>
          </w:p>
        </w:tc>
        <w:tc>
          <w:tcPr>
            <w:tcW w:w="2693"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保有している資格等</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（保有していない場合は×を記入）</w:t>
            </w:r>
          </w:p>
        </w:tc>
        <w:tc>
          <w:tcPr>
            <w:tcW w:w="992"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工事</w:t>
            </w:r>
          </w:p>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年度</w:t>
            </w:r>
          </w:p>
        </w:tc>
      </w:tr>
      <w:tr w:rsidR="006333B9" w:rsidTr="000E0ACB">
        <w:trPr>
          <w:trHeight w:val="344"/>
        </w:trPr>
        <w:tc>
          <w:tcPr>
            <w:tcW w:w="2265"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水道　太郎</w:t>
            </w:r>
          </w:p>
        </w:tc>
        <w:tc>
          <w:tcPr>
            <w:tcW w:w="3117"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w:t>
            </w:r>
          </w:p>
        </w:tc>
        <w:tc>
          <w:tcPr>
            <w:tcW w:w="2693"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配管工</w:t>
            </w:r>
          </w:p>
        </w:tc>
        <w:tc>
          <w:tcPr>
            <w:tcW w:w="992"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H3</w:t>
            </w:r>
            <w:r>
              <w:rPr>
                <w:rFonts w:asciiTheme="minorEastAsia" w:hAnsiTheme="minorEastAsia"/>
                <w:sz w:val="24"/>
                <w:szCs w:val="24"/>
              </w:rPr>
              <w:t>0</w:t>
            </w: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 xml:space="preserve">水道　花子　</w:t>
            </w:r>
          </w:p>
        </w:tc>
        <w:tc>
          <w:tcPr>
            <w:tcW w:w="3117"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w:t>
            </w:r>
          </w:p>
        </w:tc>
        <w:tc>
          <w:tcPr>
            <w:tcW w:w="2693"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sz w:val="24"/>
                <w:szCs w:val="24"/>
              </w:rPr>
              <w:t>×</w:t>
            </w:r>
          </w:p>
        </w:tc>
        <w:tc>
          <w:tcPr>
            <w:tcW w:w="992"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sz w:val="24"/>
                <w:szCs w:val="24"/>
              </w:rPr>
              <w:t>H31</w:t>
            </w: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1E2291F8" wp14:editId="2F46AC70">
                      <wp:simplePos x="0" y="0"/>
                      <wp:positionH relativeFrom="column">
                        <wp:posOffset>1188720</wp:posOffset>
                      </wp:positionH>
                      <wp:positionV relativeFrom="paragraph">
                        <wp:posOffset>200660</wp:posOffset>
                      </wp:positionV>
                      <wp:extent cx="4298315" cy="356235"/>
                      <wp:effectExtent l="0" t="228600" r="26035" b="24765"/>
                      <wp:wrapNone/>
                      <wp:docPr id="26" name="四角形吹き出し 26"/>
                      <wp:cNvGraphicFramePr/>
                      <a:graphic xmlns:a="http://schemas.openxmlformats.org/drawingml/2006/main">
                        <a:graphicData uri="http://schemas.microsoft.com/office/word/2010/wordprocessingShape">
                          <wps:wsp>
                            <wps:cNvSpPr/>
                            <wps:spPr>
                              <a:xfrm>
                                <a:off x="0" y="0"/>
                                <a:ext cx="4298315" cy="356235"/>
                              </a:xfrm>
                              <a:prstGeom prst="wedgeRectCallout">
                                <a:avLst>
                                  <a:gd name="adj1" fmla="val 7679"/>
                                  <a:gd name="adj2" fmla="val -11269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33B9" w:rsidRPr="00B46641" w:rsidRDefault="006333B9" w:rsidP="006333B9">
                                  <w:pPr>
                                    <w:rPr>
                                      <w:color w:val="FF0000"/>
                                    </w:rPr>
                                  </w:pPr>
                                  <w:r>
                                    <w:rPr>
                                      <w:rFonts w:hint="eastAsia"/>
                                      <w:color w:val="FF0000"/>
                                    </w:rPr>
                                    <w:t>資格</w:t>
                                  </w:r>
                                  <w:r>
                                    <w:rPr>
                                      <w:color w:val="FF0000"/>
                                    </w:rPr>
                                    <w:t>を有してい</w:t>
                                  </w:r>
                                  <w:r>
                                    <w:rPr>
                                      <w:rFonts w:hint="eastAsia"/>
                                      <w:color w:val="FF0000"/>
                                    </w:rPr>
                                    <w:t>なくても、</w:t>
                                  </w:r>
                                  <w:r>
                                    <w:rPr>
                                      <w:color w:val="FF0000"/>
                                    </w:rPr>
                                    <w:t>経験を有していれば記入してください。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291F8" id="四角形吹き出し 26" o:spid="_x0000_s1033" type="#_x0000_t61" style="position:absolute;margin-left:93.6pt;margin-top:15.8pt;width:338.45pt;height:2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" adj="12459,-13541" fillcolor="white [3212]" strokecolor="red" strokeweight="2pt">
                      <v:textbox>
                        <w:txbxContent>
                          <w:p w:rsidR="006333B9" w:rsidRPr="00B46641" w:rsidRDefault="006333B9" w:rsidP="006333B9">
                            <w:pPr>
                              <w:rPr>
                                <w:color w:val="FF0000"/>
                              </w:rPr>
                            </w:pPr>
                            <w:r>
                              <w:rPr>
                                <w:rFonts w:hint="eastAsia"/>
                                <w:color w:val="FF0000"/>
                              </w:rPr>
                              <w:t>資格</w:t>
                            </w:r>
                            <w:r>
                              <w:rPr>
                                <w:color w:val="FF0000"/>
                              </w:rPr>
                              <w:t>を有してい</w:t>
                            </w:r>
                            <w:r>
                              <w:rPr>
                                <w:rFonts w:hint="eastAsia"/>
                                <w:color w:val="FF0000"/>
                              </w:rPr>
                              <w:t>なくても、</w:t>
                            </w:r>
                            <w:r>
                              <w:rPr>
                                <w:color w:val="FF0000"/>
                              </w:rPr>
                              <w:t>経験を有していれば記入してください。</w:t>
                            </w:r>
                          </w:p>
                        </w:txbxContent>
                      </v:textbox>
                    </v:shape>
                  </w:pict>
                </mc:Fallback>
              </mc:AlternateContent>
            </w:r>
          </w:p>
        </w:tc>
        <w:tc>
          <w:tcPr>
            <w:tcW w:w="3117" w:type="dxa"/>
          </w:tcPr>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left"/>
              <w:rPr>
                <w:rFonts w:asciiTheme="minorEastAsia" w:hAnsiTheme="minorEastAsia"/>
                <w:sz w:val="24"/>
                <w:szCs w:val="24"/>
              </w:rPr>
            </w:pPr>
          </w:p>
        </w:tc>
        <w:tc>
          <w:tcPr>
            <w:tcW w:w="992" w:type="dxa"/>
          </w:tcPr>
          <w:p w:rsidR="006333B9" w:rsidRDefault="006333B9" w:rsidP="000E0ACB">
            <w:pPr>
              <w:ind w:rightChars="114" w:right="239"/>
              <w:jc w:val="left"/>
              <w:rPr>
                <w:rFonts w:asciiTheme="minorEastAsia" w:hAnsiTheme="minorEastAsia"/>
                <w:sz w:val="24"/>
                <w:szCs w:val="24"/>
              </w:rPr>
            </w:pP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p>
        </w:tc>
        <w:tc>
          <w:tcPr>
            <w:tcW w:w="3117" w:type="dxa"/>
          </w:tcPr>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left"/>
              <w:rPr>
                <w:rFonts w:asciiTheme="minorEastAsia" w:hAnsiTheme="minorEastAsia"/>
                <w:sz w:val="24"/>
                <w:szCs w:val="24"/>
              </w:rPr>
            </w:pPr>
          </w:p>
        </w:tc>
        <w:tc>
          <w:tcPr>
            <w:tcW w:w="992" w:type="dxa"/>
          </w:tcPr>
          <w:p w:rsidR="006333B9" w:rsidRDefault="006333B9" w:rsidP="000E0ACB">
            <w:pPr>
              <w:ind w:rightChars="114" w:right="239"/>
              <w:jc w:val="left"/>
              <w:rPr>
                <w:rFonts w:asciiTheme="minorEastAsia" w:hAnsiTheme="minorEastAsia"/>
                <w:sz w:val="24"/>
                <w:szCs w:val="24"/>
              </w:rPr>
            </w:pP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p>
        </w:tc>
        <w:tc>
          <w:tcPr>
            <w:tcW w:w="3117" w:type="dxa"/>
          </w:tcPr>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left"/>
              <w:rPr>
                <w:rFonts w:asciiTheme="minorEastAsia" w:hAnsiTheme="minorEastAsia"/>
                <w:noProof/>
                <w:sz w:val="24"/>
                <w:szCs w:val="24"/>
              </w:rPr>
            </w:pPr>
          </w:p>
        </w:tc>
        <w:tc>
          <w:tcPr>
            <w:tcW w:w="992" w:type="dxa"/>
          </w:tcPr>
          <w:p w:rsidR="006333B9" w:rsidRDefault="006333B9" w:rsidP="000E0ACB">
            <w:pPr>
              <w:ind w:rightChars="114" w:right="239"/>
              <w:jc w:val="left"/>
              <w:rPr>
                <w:rFonts w:asciiTheme="minorEastAsia" w:hAnsiTheme="minorEastAsia"/>
                <w:sz w:val="24"/>
                <w:szCs w:val="24"/>
              </w:rPr>
            </w:pPr>
          </w:p>
        </w:tc>
      </w:tr>
      <w:tr w:rsidR="006333B9" w:rsidTr="000E0ACB">
        <w:tc>
          <w:tcPr>
            <w:tcW w:w="2265" w:type="dxa"/>
          </w:tcPr>
          <w:p w:rsidR="006333B9" w:rsidRDefault="006333B9" w:rsidP="000E0ACB">
            <w:pPr>
              <w:ind w:rightChars="114" w:right="239"/>
              <w:jc w:val="left"/>
              <w:rPr>
                <w:rFonts w:asciiTheme="minorEastAsia" w:hAnsiTheme="minorEastAsia"/>
                <w:sz w:val="24"/>
                <w:szCs w:val="24"/>
              </w:rPr>
            </w:pPr>
          </w:p>
        </w:tc>
        <w:tc>
          <w:tcPr>
            <w:tcW w:w="3117" w:type="dxa"/>
          </w:tcPr>
          <w:p w:rsidR="006333B9" w:rsidRDefault="006333B9" w:rsidP="000E0ACB">
            <w:pPr>
              <w:ind w:rightChars="114" w:right="239"/>
              <w:jc w:val="left"/>
              <w:rPr>
                <w:rFonts w:asciiTheme="minorEastAsia" w:hAnsiTheme="minorEastAsia"/>
                <w:sz w:val="24"/>
                <w:szCs w:val="24"/>
              </w:rPr>
            </w:pPr>
          </w:p>
        </w:tc>
        <w:tc>
          <w:tcPr>
            <w:tcW w:w="2693" w:type="dxa"/>
          </w:tcPr>
          <w:p w:rsidR="006333B9" w:rsidRDefault="006333B9" w:rsidP="000E0ACB">
            <w:pPr>
              <w:ind w:rightChars="114" w:right="239"/>
              <w:jc w:val="left"/>
              <w:rPr>
                <w:rFonts w:asciiTheme="minorEastAsia" w:hAnsiTheme="minorEastAsia"/>
                <w:noProof/>
                <w:sz w:val="24"/>
                <w:szCs w:val="24"/>
              </w:rPr>
            </w:pPr>
          </w:p>
        </w:tc>
        <w:tc>
          <w:tcPr>
            <w:tcW w:w="992" w:type="dxa"/>
          </w:tcPr>
          <w:p w:rsidR="006333B9" w:rsidRDefault="006333B9" w:rsidP="000E0ACB">
            <w:pPr>
              <w:ind w:rightChars="114" w:right="239"/>
              <w:jc w:val="left"/>
              <w:rPr>
                <w:rFonts w:asciiTheme="minorEastAsia" w:hAnsiTheme="minorEastAsia"/>
                <w:sz w:val="24"/>
                <w:szCs w:val="24"/>
              </w:rPr>
            </w:pPr>
          </w:p>
        </w:tc>
      </w:tr>
    </w:tbl>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※資格等は以下に示すもの（下線部）を記載してください。</w:t>
      </w:r>
    </w:p>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 xml:space="preserve">　①水道事業者等によって行われた試験や講習により、資格を与えられた</w:t>
      </w:r>
      <w:r w:rsidRPr="00BC2F11">
        <w:rPr>
          <w:rFonts w:asciiTheme="minorEastAsia" w:hAnsiTheme="minorEastAsia" w:hint="eastAsia"/>
          <w:sz w:val="22"/>
          <w:szCs w:val="24"/>
          <w:u w:val="single"/>
        </w:rPr>
        <w:t>配管工</w:t>
      </w:r>
    </w:p>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 xml:space="preserve">　　（配管技能者、その他類似の名称のものを含む）</w:t>
      </w:r>
    </w:p>
    <w:p w:rsidR="006333B9" w:rsidRPr="00BC2F11" w:rsidRDefault="006333B9" w:rsidP="006333B9">
      <w:pPr>
        <w:ind w:rightChars="114" w:right="239"/>
        <w:jc w:val="left"/>
        <w:rPr>
          <w:rFonts w:asciiTheme="minorEastAsia" w:hAnsiTheme="minorEastAsia"/>
          <w:sz w:val="22"/>
          <w:szCs w:val="24"/>
          <w:u w:val="single"/>
        </w:rPr>
      </w:pPr>
      <w:r w:rsidRPr="00BC2F11">
        <w:rPr>
          <w:rFonts w:asciiTheme="minorEastAsia" w:hAnsiTheme="minorEastAsia" w:hint="eastAsia"/>
          <w:sz w:val="22"/>
          <w:szCs w:val="24"/>
        </w:rPr>
        <w:t xml:space="preserve">　②職業能力開発促進法（昭和44年法律第64号）第44条に規定する</w:t>
      </w:r>
      <w:r w:rsidRPr="00BC2F11">
        <w:rPr>
          <w:rFonts w:asciiTheme="minorEastAsia" w:hAnsiTheme="minorEastAsia" w:hint="eastAsia"/>
          <w:sz w:val="22"/>
          <w:szCs w:val="24"/>
          <w:u w:val="single"/>
        </w:rPr>
        <w:t>配管技能士</w:t>
      </w:r>
    </w:p>
    <w:p w:rsidR="006333B9" w:rsidRPr="00BC2F11" w:rsidRDefault="006333B9" w:rsidP="006333B9">
      <w:pPr>
        <w:ind w:left="440" w:rightChars="114" w:right="239" w:hangingChars="200" w:hanging="440"/>
        <w:jc w:val="left"/>
        <w:rPr>
          <w:rFonts w:asciiTheme="minorEastAsia" w:hAnsiTheme="minorEastAsia"/>
          <w:sz w:val="22"/>
          <w:szCs w:val="24"/>
        </w:rPr>
      </w:pPr>
      <w:r w:rsidRPr="00BC2F11">
        <w:rPr>
          <w:rFonts w:asciiTheme="minorEastAsia" w:hAnsiTheme="minorEastAsia" w:hint="eastAsia"/>
          <w:sz w:val="22"/>
          <w:szCs w:val="24"/>
        </w:rPr>
        <w:t xml:space="preserve">　③職業能力開発促進法第24条に規定する都道府県の認定を受けた職業訓練校の</w:t>
      </w:r>
      <w:r w:rsidRPr="00BD6E69">
        <w:rPr>
          <w:rFonts w:asciiTheme="minorEastAsia" w:hAnsiTheme="minorEastAsia" w:hint="eastAsia"/>
          <w:sz w:val="22"/>
          <w:szCs w:val="24"/>
          <w:u w:val="single"/>
        </w:rPr>
        <w:t>配管科の課程の修了者</w:t>
      </w:r>
    </w:p>
    <w:p w:rsidR="006333B9" w:rsidRPr="00BC2F11" w:rsidRDefault="006333B9" w:rsidP="006333B9">
      <w:pPr>
        <w:ind w:left="440" w:rightChars="114" w:right="239" w:hangingChars="200" w:hanging="440"/>
        <w:jc w:val="left"/>
        <w:rPr>
          <w:rFonts w:asciiTheme="minorEastAsia" w:hAnsiTheme="minorEastAsia"/>
          <w:sz w:val="22"/>
          <w:szCs w:val="24"/>
        </w:rPr>
      </w:pPr>
      <w:r w:rsidRPr="00BC2F11">
        <w:rPr>
          <w:rFonts w:asciiTheme="minorEastAsia" w:hAnsiTheme="minorEastAsia" w:hint="eastAsia"/>
          <w:sz w:val="22"/>
          <w:szCs w:val="24"/>
        </w:rPr>
        <w:t xml:space="preserve">　④公益財団法人給水装置工事技術振興財団が実施する配管技能の習得に係る講習の課程修了者（配管技能者</w:t>
      </w:r>
      <w:r w:rsidRPr="00BD6E69">
        <w:rPr>
          <w:rFonts w:asciiTheme="minorEastAsia" w:hAnsiTheme="minorEastAsia" w:hint="eastAsia"/>
          <w:sz w:val="22"/>
          <w:szCs w:val="24"/>
          <w:u w:val="single"/>
        </w:rPr>
        <w:t>講習会修了者</w:t>
      </w:r>
      <w:r w:rsidRPr="00BC2F11">
        <w:rPr>
          <w:rFonts w:asciiTheme="minorEastAsia" w:hAnsiTheme="minorEastAsia" w:hint="eastAsia"/>
          <w:sz w:val="22"/>
          <w:szCs w:val="24"/>
        </w:rPr>
        <w:t>、配管技能</w:t>
      </w:r>
      <w:r w:rsidRPr="00BD6E69">
        <w:rPr>
          <w:rFonts w:asciiTheme="minorEastAsia" w:hAnsiTheme="minorEastAsia" w:hint="eastAsia"/>
          <w:sz w:val="22"/>
          <w:szCs w:val="24"/>
          <w:u w:val="single"/>
        </w:rPr>
        <w:t>検定会合格者</w:t>
      </w:r>
      <w:r w:rsidRPr="00BC2F11">
        <w:rPr>
          <w:rFonts w:asciiTheme="minorEastAsia" w:hAnsiTheme="minorEastAsia" w:hint="eastAsia"/>
          <w:sz w:val="22"/>
          <w:szCs w:val="24"/>
        </w:rPr>
        <w:t>、配管</w:t>
      </w:r>
      <w:r w:rsidRPr="00BD6E69">
        <w:rPr>
          <w:rFonts w:asciiTheme="minorEastAsia" w:hAnsiTheme="minorEastAsia" w:hint="eastAsia"/>
          <w:sz w:val="22"/>
          <w:szCs w:val="24"/>
          <w:u w:val="single"/>
        </w:rPr>
        <w:t>技能者認定</w:t>
      </w:r>
      <w:r w:rsidRPr="00BC2F11">
        <w:rPr>
          <w:rFonts w:asciiTheme="minorEastAsia" w:hAnsiTheme="minorEastAsia" w:hint="eastAsia"/>
          <w:sz w:val="22"/>
          <w:szCs w:val="24"/>
        </w:rPr>
        <w:t>）</w:t>
      </w:r>
    </w:p>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※資格を証明する書類（資格証等）の写しを添付してください。</w:t>
      </w:r>
    </w:p>
    <w:p w:rsidR="006333B9" w:rsidRPr="00BC2F11"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※技能を有する者の氏名は公表対象ではありません。</w:t>
      </w:r>
    </w:p>
    <w:p w:rsidR="006333B9"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※行数が足りない場合は行の追加やコピーをしてください。</w:t>
      </w:r>
    </w:p>
    <w:p w:rsidR="006333B9" w:rsidRDefault="006333B9" w:rsidP="006333B9">
      <w:pPr>
        <w:ind w:rightChars="114" w:right="239"/>
        <w:jc w:val="left"/>
        <w:rPr>
          <w:rFonts w:asciiTheme="minorEastAsia" w:hAnsiTheme="minorEastAsia"/>
          <w:sz w:val="22"/>
          <w:szCs w:val="24"/>
        </w:rPr>
      </w:pPr>
      <w:r w:rsidRPr="00BC2F11">
        <w:rPr>
          <w:rFonts w:asciiTheme="minorEastAsia" w:hAnsiTheme="minorEastAsia" w:hint="eastAsia"/>
          <w:sz w:val="22"/>
          <w:szCs w:val="24"/>
        </w:rPr>
        <w:t>※配水管からの分岐～水道メーターの工事を施行しない場合は、任意の記載になります</w:t>
      </w:r>
      <w:r>
        <w:rPr>
          <w:rFonts w:asciiTheme="minorEastAsia" w:hAnsiTheme="minorEastAsia" w:hint="eastAsia"/>
          <w:sz w:val="22"/>
          <w:szCs w:val="24"/>
        </w:rPr>
        <w:t>。</w:t>
      </w:r>
    </w:p>
    <w:p w:rsidR="006333B9" w:rsidRPr="00BD6E69" w:rsidRDefault="006333B9" w:rsidP="006333B9">
      <w:pPr>
        <w:ind w:rightChars="114" w:right="239"/>
        <w:jc w:val="left"/>
        <w:rPr>
          <w:rFonts w:asciiTheme="minorEastAsia" w:hAnsiTheme="minorEastAsia"/>
          <w:sz w:val="22"/>
          <w:szCs w:val="24"/>
        </w:rPr>
      </w:pPr>
      <w:r>
        <w:rPr>
          <w:rFonts w:asciiTheme="minorEastAsia" w:hAnsiTheme="minorEastAsia" w:hint="eastAsia"/>
          <w:sz w:val="22"/>
          <w:szCs w:val="24"/>
        </w:rPr>
        <w:t>※雇用関係になく下請け等を含んだ、給水装置工事に従事した方も記入ください。</w:t>
      </w:r>
    </w:p>
    <w:p w:rsidR="006333B9" w:rsidRDefault="006333B9" w:rsidP="006333B9">
      <w:pPr>
        <w:ind w:rightChars="114" w:right="239"/>
        <w:jc w:val="left"/>
        <w:rPr>
          <w:rFonts w:asciiTheme="minorEastAsia" w:hAnsiTheme="minorEastAsia"/>
          <w:sz w:val="22"/>
          <w:szCs w:val="24"/>
        </w:rPr>
      </w:pPr>
    </w:p>
    <w:p w:rsidR="006333B9" w:rsidRPr="00BC2F11" w:rsidRDefault="006333B9" w:rsidP="006333B9">
      <w:pPr>
        <w:spacing w:line="260" w:lineRule="exact"/>
        <w:rPr>
          <w:rFonts w:ascii="ＭＳ 明朝" w:hAnsi="ＭＳ 明朝"/>
          <w:sz w:val="20"/>
          <w:szCs w:val="18"/>
        </w:rPr>
      </w:pPr>
      <w:r>
        <w:rPr>
          <w:rFonts w:ascii="ＭＳ 明朝" w:hAnsi="ＭＳ 明朝" w:hint="eastAsia"/>
          <w:sz w:val="20"/>
          <w:szCs w:val="18"/>
        </w:rPr>
        <w:t>【</w:t>
      </w:r>
      <w:r w:rsidRPr="00BC2F11">
        <w:rPr>
          <w:rFonts w:ascii="ＭＳ 明朝" w:hAnsi="ＭＳ 明朝" w:hint="eastAsia"/>
          <w:sz w:val="20"/>
          <w:szCs w:val="18"/>
        </w:rPr>
        <w:t>水道法施行規則</w:t>
      </w:r>
      <w:r>
        <w:rPr>
          <w:rFonts w:ascii="ＭＳ 明朝" w:hAnsi="ＭＳ 明朝" w:hint="eastAsia"/>
          <w:sz w:val="20"/>
          <w:szCs w:val="18"/>
        </w:rPr>
        <w:t>】</w:t>
      </w:r>
    </w:p>
    <w:p w:rsidR="006333B9" w:rsidRPr="00BC2F11" w:rsidRDefault="006333B9" w:rsidP="006333B9">
      <w:pPr>
        <w:spacing w:line="260" w:lineRule="exact"/>
        <w:ind w:left="200" w:hangingChars="100" w:hanging="200"/>
        <w:rPr>
          <w:rFonts w:ascii="ＭＳ 明朝" w:hAnsi="ＭＳ 明朝"/>
          <w:sz w:val="20"/>
          <w:szCs w:val="18"/>
        </w:rPr>
      </w:pPr>
      <w:r w:rsidRPr="00BC2F11">
        <w:rPr>
          <w:rFonts w:ascii="ＭＳ 明朝" w:hAnsi="ＭＳ 明朝" w:hint="eastAsia"/>
          <w:sz w:val="20"/>
          <w:szCs w:val="18"/>
        </w:rPr>
        <w:t>第36条　法第25条の８に規定する厚生労働省令で定める給水装置工事の事業の運営に関する基準は、次の各号に掲げるものとする。（以下抜粋）</w:t>
      </w:r>
    </w:p>
    <w:p w:rsidR="006333B9" w:rsidRPr="00BC2F11" w:rsidRDefault="006333B9" w:rsidP="006333B9">
      <w:pPr>
        <w:spacing w:line="260" w:lineRule="exact"/>
        <w:ind w:left="400" w:hangingChars="200" w:hanging="400"/>
        <w:rPr>
          <w:rFonts w:asciiTheme="minorEastAsia" w:hAnsiTheme="minorEastAsia"/>
          <w:sz w:val="24"/>
          <w:szCs w:val="24"/>
        </w:rPr>
      </w:pPr>
      <w:r w:rsidRPr="00BC2F11">
        <w:rPr>
          <w:rFonts w:ascii="ＭＳ 明朝" w:hAnsi="ＭＳ 明朝" w:hint="eastAsia"/>
          <w:sz w:val="20"/>
          <w:szCs w:val="18"/>
        </w:rPr>
        <w:t xml:space="preserve">　(2)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6333B9" w:rsidRPr="006333B9" w:rsidRDefault="006333B9" w:rsidP="0028464F">
      <w:pPr>
        <w:spacing w:line="260" w:lineRule="exact"/>
        <w:ind w:left="480" w:hangingChars="200" w:hanging="480"/>
        <w:rPr>
          <w:rFonts w:asciiTheme="minorEastAsia" w:hAnsiTheme="minorEastAsia" w:hint="eastAsia"/>
          <w:sz w:val="24"/>
          <w:szCs w:val="24"/>
        </w:rPr>
      </w:pPr>
      <w:bookmarkStart w:id="0" w:name="_GoBack"/>
      <w:bookmarkEnd w:id="0"/>
    </w:p>
    <w:sectPr w:rsidR="006333B9" w:rsidRPr="006333B9" w:rsidSect="006C447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9C5" w:rsidRDefault="005179C5" w:rsidP="00F04E73">
      <w:r>
        <w:separator/>
      </w:r>
    </w:p>
  </w:endnote>
  <w:endnote w:type="continuationSeparator" w:id="0">
    <w:p w:rsidR="005179C5" w:rsidRDefault="005179C5" w:rsidP="00F0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9C5" w:rsidRDefault="005179C5" w:rsidP="00F04E73">
      <w:r>
        <w:separator/>
      </w:r>
    </w:p>
  </w:footnote>
  <w:footnote w:type="continuationSeparator" w:id="0">
    <w:p w:rsidR="005179C5" w:rsidRDefault="005179C5" w:rsidP="00F04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E372F"/>
    <w:multiLevelType w:val="hybridMultilevel"/>
    <w:tmpl w:val="2DF6C582"/>
    <w:lvl w:ilvl="0" w:tplc="7C2C0E6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EFA5662"/>
    <w:multiLevelType w:val="hybridMultilevel"/>
    <w:tmpl w:val="C9B4A2D6"/>
    <w:lvl w:ilvl="0" w:tplc="E69A4A32">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FB"/>
    <w:rsid w:val="00004224"/>
    <w:rsid w:val="00004DF8"/>
    <w:rsid w:val="00013242"/>
    <w:rsid w:val="00015494"/>
    <w:rsid w:val="000228B6"/>
    <w:rsid w:val="00022981"/>
    <w:rsid w:val="00024601"/>
    <w:rsid w:val="000312C6"/>
    <w:rsid w:val="00031F07"/>
    <w:rsid w:val="00032DED"/>
    <w:rsid w:val="00033F1F"/>
    <w:rsid w:val="00041AF1"/>
    <w:rsid w:val="00041C53"/>
    <w:rsid w:val="00042AF6"/>
    <w:rsid w:val="00045699"/>
    <w:rsid w:val="00046003"/>
    <w:rsid w:val="00047CCB"/>
    <w:rsid w:val="00053F42"/>
    <w:rsid w:val="00066679"/>
    <w:rsid w:val="00071462"/>
    <w:rsid w:val="00075448"/>
    <w:rsid w:val="000774C9"/>
    <w:rsid w:val="00086E8F"/>
    <w:rsid w:val="0009389E"/>
    <w:rsid w:val="00095B8F"/>
    <w:rsid w:val="000A007B"/>
    <w:rsid w:val="000A223D"/>
    <w:rsid w:val="000A2411"/>
    <w:rsid w:val="000A49A1"/>
    <w:rsid w:val="000A4C12"/>
    <w:rsid w:val="000A5D3A"/>
    <w:rsid w:val="000C067F"/>
    <w:rsid w:val="000C35CB"/>
    <w:rsid w:val="000C6036"/>
    <w:rsid w:val="000E2506"/>
    <w:rsid w:val="000E2BB2"/>
    <w:rsid w:val="001077E6"/>
    <w:rsid w:val="00110709"/>
    <w:rsid w:val="001107BE"/>
    <w:rsid w:val="00116DC5"/>
    <w:rsid w:val="00120E8C"/>
    <w:rsid w:val="0012181C"/>
    <w:rsid w:val="00137D98"/>
    <w:rsid w:val="00150AF9"/>
    <w:rsid w:val="00170729"/>
    <w:rsid w:val="00170D32"/>
    <w:rsid w:val="00173C5B"/>
    <w:rsid w:val="00174FCB"/>
    <w:rsid w:val="00177A95"/>
    <w:rsid w:val="00177D35"/>
    <w:rsid w:val="00181E03"/>
    <w:rsid w:val="001831B4"/>
    <w:rsid w:val="00183EEA"/>
    <w:rsid w:val="001908A4"/>
    <w:rsid w:val="001968D3"/>
    <w:rsid w:val="001A33E2"/>
    <w:rsid w:val="001A39A8"/>
    <w:rsid w:val="001A77F2"/>
    <w:rsid w:val="001B04F3"/>
    <w:rsid w:val="001B2668"/>
    <w:rsid w:val="001C0658"/>
    <w:rsid w:val="001C1F4B"/>
    <w:rsid w:val="001C33A3"/>
    <w:rsid w:val="001C3F05"/>
    <w:rsid w:val="001C4CB7"/>
    <w:rsid w:val="001C7E40"/>
    <w:rsid w:val="001D3650"/>
    <w:rsid w:val="001D3B48"/>
    <w:rsid w:val="001D54F3"/>
    <w:rsid w:val="001D692F"/>
    <w:rsid w:val="001E1069"/>
    <w:rsid w:val="001F3910"/>
    <w:rsid w:val="00200003"/>
    <w:rsid w:val="00204101"/>
    <w:rsid w:val="00206659"/>
    <w:rsid w:val="00210A0C"/>
    <w:rsid w:val="00212E60"/>
    <w:rsid w:val="00213B8A"/>
    <w:rsid w:val="0021513E"/>
    <w:rsid w:val="00215F9A"/>
    <w:rsid w:val="0022057E"/>
    <w:rsid w:val="00221231"/>
    <w:rsid w:val="0022207A"/>
    <w:rsid w:val="00223043"/>
    <w:rsid w:val="00232285"/>
    <w:rsid w:val="00233C1D"/>
    <w:rsid w:val="0024575E"/>
    <w:rsid w:val="00250E7D"/>
    <w:rsid w:val="00263C61"/>
    <w:rsid w:val="00264B74"/>
    <w:rsid w:val="002743F0"/>
    <w:rsid w:val="00274A8E"/>
    <w:rsid w:val="00277E77"/>
    <w:rsid w:val="0028049A"/>
    <w:rsid w:val="002823C4"/>
    <w:rsid w:val="0028464F"/>
    <w:rsid w:val="002A0731"/>
    <w:rsid w:val="002A07E0"/>
    <w:rsid w:val="002A098E"/>
    <w:rsid w:val="002A39F1"/>
    <w:rsid w:val="002C10F9"/>
    <w:rsid w:val="002C272F"/>
    <w:rsid w:val="002C40B9"/>
    <w:rsid w:val="002D0DCC"/>
    <w:rsid w:val="002D2BC5"/>
    <w:rsid w:val="002D3479"/>
    <w:rsid w:val="002D7CBF"/>
    <w:rsid w:val="002E0DE3"/>
    <w:rsid w:val="002E34BC"/>
    <w:rsid w:val="002E40B5"/>
    <w:rsid w:val="002E6472"/>
    <w:rsid w:val="002E7247"/>
    <w:rsid w:val="002E79D7"/>
    <w:rsid w:val="002E7BAD"/>
    <w:rsid w:val="002F11D3"/>
    <w:rsid w:val="002F576E"/>
    <w:rsid w:val="002F5F51"/>
    <w:rsid w:val="002F745F"/>
    <w:rsid w:val="00301596"/>
    <w:rsid w:val="003073EB"/>
    <w:rsid w:val="00312FF5"/>
    <w:rsid w:val="0031711B"/>
    <w:rsid w:val="00321BCD"/>
    <w:rsid w:val="003257CB"/>
    <w:rsid w:val="00326B91"/>
    <w:rsid w:val="00332933"/>
    <w:rsid w:val="00335478"/>
    <w:rsid w:val="00342CD9"/>
    <w:rsid w:val="00345C74"/>
    <w:rsid w:val="00346424"/>
    <w:rsid w:val="00354167"/>
    <w:rsid w:val="003544F7"/>
    <w:rsid w:val="00361D36"/>
    <w:rsid w:val="003820F4"/>
    <w:rsid w:val="00393663"/>
    <w:rsid w:val="003A5719"/>
    <w:rsid w:val="003B4381"/>
    <w:rsid w:val="003C51A5"/>
    <w:rsid w:val="003C7B86"/>
    <w:rsid w:val="003D41A6"/>
    <w:rsid w:val="003D7B1B"/>
    <w:rsid w:val="003E17A7"/>
    <w:rsid w:val="003E525D"/>
    <w:rsid w:val="003F111D"/>
    <w:rsid w:val="003F1DF1"/>
    <w:rsid w:val="003F4030"/>
    <w:rsid w:val="003F6F98"/>
    <w:rsid w:val="00401364"/>
    <w:rsid w:val="00401775"/>
    <w:rsid w:val="00401BC2"/>
    <w:rsid w:val="004055B4"/>
    <w:rsid w:val="0041737E"/>
    <w:rsid w:val="0042037B"/>
    <w:rsid w:val="00420A55"/>
    <w:rsid w:val="00421910"/>
    <w:rsid w:val="0042546F"/>
    <w:rsid w:val="00425D20"/>
    <w:rsid w:val="00431155"/>
    <w:rsid w:val="00431177"/>
    <w:rsid w:val="00435EEB"/>
    <w:rsid w:val="004400EE"/>
    <w:rsid w:val="004415D2"/>
    <w:rsid w:val="00445AE9"/>
    <w:rsid w:val="00456635"/>
    <w:rsid w:val="00457B70"/>
    <w:rsid w:val="004700D9"/>
    <w:rsid w:val="004743DF"/>
    <w:rsid w:val="00480E4D"/>
    <w:rsid w:val="0049051B"/>
    <w:rsid w:val="00496BD6"/>
    <w:rsid w:val="004A0351"/>
    <w:rsid w:val="004A250B"/>
    <w:rsid w:val="004A4A39"/>
    <w:rsid w:val="004A4BC2"/>
    <w:rsid w:val="004B35D1"/>
    <w:rsid w:val="004C1AF4"/>
    <w:rsid w:val="004C31F2"/>
    <w:rsid w:val="004C329B"/>
    <w:rsid w:val="004C39D7"/>
    <w:rsid w:val="004C4158"/>
    <w:rsid w:val="004C5DD1"/>
    <w:rsid w:val="004C72EC"/>
    <w:rsid w:val="004D600A"/>
    <w:rsid w:val="004E5E14"/>
    <w:rsid w:val="004E6A45"/>
    <w:rsid w:val="004F0D2D"/>
    <w:rsid w:val="004F3CDB"/>
    <w:rsid w:val="005002AC"/>
    <w:rsid w:val="00503A2D"/>
    <w:rsid w:val="00505E0F"/>
    <w:rsid w:val="00515B93"/>
    <w:rsid w:val="005179C5"/>
    <w:rsid w:val="0052242E"/>
    <w:rsid w:val="00523B29"/>
    <w:rsid w:val="005268C7"/>
    <w:rsid w:val="005275BA"/>
    <w:rsid w:val="00530C94"/>
    <w:rsid w:val="00532E41"/>
    <w:rsid w:val="00532FF1"/>
    <w:rsid w:val="00537B6F"/>
    <w:rsid w:val="00541E9D"/>
    <w:rsid w:val="00542FBE"/>
    <w:rsid w:val="00544C68"/>
    <w:rsid w:val="0055130F"/>
    <w:rsid w:val="00554A7D"/>
    <w:rsid w:val="0056132A"/>
    <w:rsid w:val="005615B7"/>
    <w:rsid w:val="005649D4"/>
    <w:rsid w:val="00582B6B"/>
    <w:rsid w:val="00585C68"/>
    <w:rsid w:val="00597C97"/>
    <w:rsid w:val="005A66CE"/>
    <w:rsid w:val="005B01BE"/>
    <w:rsid w:val="005B5D73"/>
    <w:rsid w:val="005C0C27"/>
    <w:rsid w:val="005C0C65"/>
    <w:rsid w:val="005C1337"/>
    <w:rsid w:val="005C2C62"/>
    <w:rsid w:val="005C4D95"/>
    <w:rsid w:val="005D23F6"/>
    <w:rsid w:val="005D3370"/>
    <w:rsid w:val="005D534B"/>
    <w:rsid w:val="005D6361"/>
    <w:rsid w:val="005D646A"/>
    <w:rsid w:val="005E070D"/>
    <w:rsid w:val="005E131B"/>
    <w:rsid w:val="005E4508"/>
    <w:rsid w:val="005E64B7"/>
    <w:rsid w:val="005F01F9"/>
    <w:rsid w:val="005F3126"/>
    <w:rsid w:val="005F76C0"/>
    <w:rsid w:val="006007C2"/>
    <w:rsid w:val="0061340E"/>
    <w:rsid w:val="006229A4"/>
    <w:rsid w:val="00623486"/>
    <w:rsid w:val="00625A3A"/>
    <w:rsid w:val="00625EC0"/>
    <w:rsid w:val="006261AF"/>
    <w:rsid w:val="0062743F"/>
    <w:rsid w:val="0062762D"/>
    <w:rsid w:val="00631344"/>
    <w:rsid w:val="006333B9"/>
    <w:rsid w:val="00633449"/>
    <w:rsid w:val="00642EE9"/>
    <w:rsid w:val="00644C48"/>
    <w:rsid w:val="00644DED"/>
    <w:rsid w:val="006450F1"/>
    <w:rsid w:val="006456B9"/>
    <w:rsid w:val="00651820"/>
    <w:rsid w:val="00651A6D"/>
    <w:rsid w:val="00653FA5"/>
    <w:rsid w:val="0065796E"/>
    <w:rsid w:val="006618FC"/>
    <w:rsid w:val="0066320C"/>
    <w:rsid w:val="006665ED"/>
    <w:rsid w:val="00667BB3"/>
    <w:rsid w:val="00670338"/>
    <w:rsid w:val="00671918"/>
    <w:rsid w:val="00675892"/>
    <w:rsid w:val="006779E6"/>
    <w:rsid w:val="00690787"/>
    <w:rsid w:val="00694585"/>
    <w:rsid w:val="006A194B"/>
    <w:rsid w:val="006A25C2"/>
    <w:rsid w:val="006C2980"/>
    <w:rsid w:val="006C4471"/>
    <w:rsid w:val="006D2738"/>
    <w:rsid w:val="006D45B4"/>
    <w:rsid w:val="006D4AF6"/>
    <w:rsid w:val="006D5B7A"/>
    <w:rsid w:val="006D6858"/>
    <w:rsid w:val="006E38E8"/>
    <w:rsid w:val="006E5A76"/>
    <w:rsid w:val="006F49AB"/>
    <w:rsid w:val="006F6459"/>
    <w:rsid w:val="006F7BFF"/>
    <w:rsid w:val="00706704"/>
    <w:rsid w:val="007126D1"/>
    <w:rsid w:val="00713379"/>
    <w:rsid w:val="007138AF"/>
    <w:rsid w:val="007147E7"/>
    <w:rsid w:val="007153EF"/>
    <w:rsid w:val="00717DE6"/>
    <w:rsid w:val="00723A99"/>
    <w:rsid w:val="007244AE"/>
    <w:rsid w:val="007327B1"/>
    <w:rsid w:val="0074088E"/>
    <w:rsid w:val="00741475"/>
    <w:rsid w:val="00742322"/>
    <w:rsid w:val="00763168"/>
    <w:rsid w:val="007717F1"/>
    <w:rsid w:val="00780F12"/>
    <w:rsid w:val="0078608C"/>
    <w:rsid w:val="00787DCF"/>
    <w:rsid w:val="007A63C8"/>
    <w:rsid w:val="007A7ABB"/>
    <w:rsid w:val="007B777D"/>
    <w:rsid w:val="007C37C9"/>
    <w:rsid w:val="007C5EA3"/>
    <w:rsid w:val="007C6B50"/>
    <w:rsid w:val="007C6C47"/>
    <w:rsid w:val="007D0A7D"/>
    <w:rsid w:val="007D1310"/>
    <w:rsid w:val="007D6DE4"/>
    <w:rsid w:val="007E2A53"/>
    <w:rsid w:val="007E3C5B"/>
    <w:rsid w:val="007F10C8"/>
    <w:rsid w:val="007F2384"/>
    <w:rsid w:val="007F3725"/>
    <w:rsid w:val="007F3A7B"/>
    <w:rsid w:val="007F4E3C"/>
    <w:rsid w:val="00801294"/>
    <w:rsid w:val="008122AC"/>
    <w:rsid w:val="00813992"/>
    <w:rsid w:val="0081479A"/>
    <w:rsid w:val="00814899"/>
    <w:rsid w:val="00834E46"/>
    <w:rsid w:val="00840D7F"/>
    <w:rsid w:val="00843131"/>
    <w:rsid w:val="00846904"/>
    <w:rsid w:val="008512A0"/>
    <w:rsid w:val="008546D3"/>
    <w:rsid w:val="008546E6"/>
    <w:rsid w:val="00861552"/>
    <w:rsid w:val="00864343"/>
    <w:rsid w:val="0086566C"/>
    <w:rsid w:val="0087053D"/>
    <w:rsid w:val="00871839"/>
    <w:rsid w:val="00872F48"/>
    <w:rsid w:val="0088427C"/>
    <w:rsid w:val="00885F9C"/>
    <w:rsid w:val="008967A2"/>
    <w:rsid w:val="008A1433"/>
    <w:rsid w:val="008A44B5"/>
    <w:rsid w:val="008A7D24"/>
    <w:rsid w:val="008B10D5"/>
    <w:rsid w:val="008B41F2"/>
    <w:rsid w:val="008B68DB"/>
    <w:rsid w:val="008C1878"/>
    <w:rsid w:val="008C46F6"/>
    <w:rsid w:val="008F7D5E"/>
    <w:rsid w:val="00902D58"/>
    <w:rsid w:val="009070F5"/>
    <w:rsid w:val="00911BEE"/>
    <w:rsid w:val="00920007"/>
    <w:rsid w:val="00932909"/>
    <w:rsid w:val="00933EAC"/>
    <w:rsid w:val="0093759E"/>
    <w:rsid w:val="00943D10"/>
    <w:rsid w:val="00944ADD"/>
    <w:rsid w:val="00947594"/>
    <w:rsid w:val="009506C5"/>
    <w:rsid w:val="00956569"/>
    <w:rsid w:val="0096056A"/>
    <w:rsid w:val="009623F4"/>
    <w:rsid w:val="00963C35"/>
    <w:rsid w:val="00964220"/>
    <w:rsid w:val="00967368"/>
    <w:rsid w:val="009719B1"/>
    <w:rsid w:val="009734EC"/>
    <w:rsid w:val="00984EB0"/>
    <w:rsid w:val="0099075F"/>
    <w:rsid w:val="00993749"/>
    <w:rsid w:val="00993B0F"/>
    <w:rsid w:val="009A2559"/>
    <w:rsid w:val="009A6C6A"/>
    <w:rsid w:val="009B2CF8"/>
    <w:rsid w:val="009B2EED"/>
    <w:rsid w:val="009B4145"/>
    <w:rsid w:val="009B4DFE"/>
    <w:rsid w:val="009B7DD0"/>
    <w:rsid w:val="009C5A35"/>
    <w:rsid w:val="009D0E70"/>
    <w:rsid w:val="009D5C10"/>
    <w:rsid w:val="009E1465"/>
    <w:rsid w:val="009E4FFD"/>
    <w:rsid w:val="009E508D"/>
    <w:rsid w:val="009E62EF"/>
    <w:rsid w:val="009F0462"/>
    <w:rsid w:val="009F35EC"/>
    <w:rsid w:val="00A01B29"/>
    <w:rsid w:val="00A03556"/>
    <w:rsid w:val="00A04A75"/>
    <w:rsid w:val="00A04C38"/>
    <w:rsid w:val="00A05566"/>
    <w:rsid w:val="00A07B4C"/>
    <w:rsid w:val="00A16E3B"/>
    <w:rsid w:val="00A17392"/>
    <w:rsid w:val="00A23C57"/>
    <w:rsid w:val="00A23E28"/>
    <w:rsid w:val="00A25099"/>
    <w:rsid w:val="00A27D0F"/>
    <w:rsid w:val="00A304AD"/>
    <w:rsid w:val="00A3274E"/>
    <w:rsid w:val="00A5189B"/>
    <w:rsid w:val="00A66691"/>
    <w:rsid w:val="00A66E05"/>
    <w:rsid w:val="00A73085"/>
    <w:rsid w:val="00A7422A"/>
    <w:rsid w:val="00A77600"/>
    <w:rsid w:val="00A836D8"/>
    <w:rsid w:val="00A84D02"/>
    <w:rsid w:val="00A86754"/>
    <w:rsid w:val="00AA1EF7"/>
    <w:rsid w:val="00AA3DC5"/>
    <w:rsid w:val="00AA5C3F"/>
    <w:rsid w:val="00AA6016"/>
    <w:rsid w:val="00AB6DBD"/>
    <w:rsid w:val="00AC24D9"/>
    <w:rsid w:val="00AD4D24"/>
    <w:rsid w:val="00AD6876"/>
    <w:rsid w:val="00AE126F"/>
    <w:rsid w:val="00AE30EB"/>
    <w:rsid w:val="00AE6E3E"/>
    <w:rsid w:val="00AF233F"/>
    <w:rsid w:val="00AF291F"/>
    <w:rsid w:val="00AF6388"/>
    <w:rsid w:val="00B00F03"/>
    <w:rsid w:val="00B0331B"/>
    <w:rsid w:val="00B0358A"/>
    <w:rsid w:val="00B038EF"/>
    <w:rsid w:val="00B05458"/>
    <w:rsid w:val="00B058E7"/>
    <w:rsid w:val="00B0775A"/>
    <w:rsid w:val="00B23D80"/>
    <w:rsid w:val="00B416DD"/>
    <w:rsid w:val="00B428F2"/>
    <w:rsid w:val="00B44D1C"/>
    <w:rsid w:val="00B4581F"/>
    <w:rsid w:val="00B46641"/>
    <w:rsid w:val="00B47A2B"/>
    <w:rsid w:val="00B548F2"/>
    <w:rsid w:val="00B61803"/>
    <w:rsid w:val="00B669FC"/>
    <w:rsid w:val="00B71FD8"/>
    <w:rsid w:val="00B77E4C"/>
    <w:rsid w:val="00B81245"/>
    <w:rsid w:val="00B82F58"/>
    <w:rsid w:val="00B906C5"/>
    <w:rsid w:val="00BA0E29"/>
    <w:rsid w:val="00BA314D"/>
    <w:rsid w:val="00BA7DD2"/>
    <w:rsid w:val="00BB2996"/>
    <w:rsid w:val="00BB2E3C"/>
    <w:rsid w:val="00BC2F11"/>
    <w:rsid w:val="00BC387E"/>
    <w:rsid w:val="00BC38CF"/>
    <w:rsid w:val="00BC3AC7"/>
    <w:rsid w:val="00BD0103"/>
    <w:rsid w:val="00BD05F6"/>
    <w:rsid w:val="00BD10E4"/>
    <w:rsid w:val="00BD4A62"/>
    <w:rsid w:val="00BD683D"/>
    <w:rsid w:val="00BD6E69"/>
    <w:rsid w:val="00BE07DC"/>
    <w:rsid w:val="00BF1A98"/>
    <w:rsid w:val="00BF3E7D"/>
    <w:rsid w:val="00BF5151"/>
    <w:rsid w:val="00C0468C"/>
    <w:rsid w:val="00C04EB6"/>
    <w:rsid w:val="00C20BEA"/>
    <w:rsid w:val="00C2171C"/>
    <w:rsid w:val="00C23722"/>
    <w:rsid w:val="00C26941"/>
    <w:rsid w:val="00C356E5"/>
    <w:rsid w:val="00C43939"/>
    <w:rsid w:val="00C443E7"/>
    <w:rsid w:val="00C44909"/>
    <w:rsid w:val="00C475FD"/>
    <w:rsid w:val="00C53673"/>
    <w:rsid w:val="00C54E3A"/>
    <w:rsid w:val="00C74C0A"/>
    <w:rsid w:val="00C7745E"/>
    <w:rsid w:val="00C77641"/>
    <w:rsid w:val="00C818A8"/>
    <w:rsid w:val="00C85E5B"/>
    <w:rsid w:val="00C914B6"/>
    <w:rsid w:val="00C920BF"/>
    <w:rsid w:val="00C943C6"/>
    <w:rsid w:val="00C97920"/>
    <w:rsid w:val="00CA1480"/>
    <w:rsid w:val="00CD1F35"/>
    <w:rsid w:val="00CD3F67"/>
    <w:rsid w:val="00CD7659"/>
    <w:rsid w:val="00CE1AF3"/>
    <w:rsid w:val="00CE40E2"/>
    <w:rsid w:val="00CE480F"/>
    <w:rsid w:val="00CF3157"/>
    <w:rsid w:val="00D00DE1"/>
    <w:rsid w:val="00D11F6D"/>
    <w:rsid w:val="00D1442F"/>
    <w:rsid w:val="00D221CB"/>
    <w:rsid w:val="00D245EF"/>
    <w:rsid w:val="00D24CB2"/>
    <w:rsid w:val="00D264DC"/>
    <w:rsid w:val="00D33E55"/>
    <w:rsid w:val="00D44EF1"/>
    <w:rsid w:val="00D47FB3"/>
    <w:rsid w:val="00D604B6"/>
    <w:rsid w:val="00D6071C"/>
    <w:rsid w:val="00D60F3E"/>
    <w:rsid w:val="00D63692"/>
    <w:rsid w:val="00D63AC3"/>
    <w:rsid w:val="00D652BD"/>
    <w:rsid w:val="00D65842"/>
    <w:rsid w:val="00D76041"/>
    <w:rsid w:val="00D769BC"/>
    <w:rsid w:val="00D91515"/>
    <w:rsid w:val="00DA0780"/>
    <w:rsid w:val="00DA1240"/>
    <w:rsid w:val="00DA1B34"/>
    <w:rsid w:val="00DA5F23"/>
    <w:rsid w:val="00DA71F9"/>
    <w:rsid w:val="00DB0BC8"/>
    <w:rsid w:val="00DB0CA7"/>
    <w:rsid w:val="00DB2D4B"/>
    <w:rsid w:val="00DB2E34"/>
    <w:rsid w:val="00DB339F"/>
    <w:rsid w:val="00DB6CC5"/>
    <w:rsid w:val="00DC025A"/>
    <w:rsid w:val="00DC0DAA"/>
    <w:rsid w:val="00DC4EB7"/>
    <w:rsid w:val="00DD17F6"/>
    <w:rsid w:val="00DD35C1"/>
    <w:rsid w:val="00DE1615"/>
    <w:rsid w:val="00DE1FD3"/>
    <w:rsid w:val="00DE3B66"/>
    <w:rsid w:val="00DE6652"/>
    <w:rsid w:val="00DF067B"/>
    <w:rsid w:val="00DF34C0"/>
    <w:rsid w:val="00DF3718"/>
    <w:rsid w:val="00DF7B44"/>
    <w:rsid w:val="00E01053"/>
    <w:rsid w:val="00E07DCE"/>
    <w:rsid w:val="00E205C3"/>
    <w:rsid w:val="00E20711"/>
    <w:rsid w:val="00E21A99"/>
    <w:rsid w:val="00E33355"/>
    <w:rsid w:val="00E40831"/>
    <w:rsid w:val="00E43E49"/>
    <w:rsid w:val="00E52335"/>
    <w:rsid w:val="00E54B6A"/>
    <w:rsid w:val="00E63256"/>
    <w:rsid w:val="00E641F9"/>
    <w:rsid w:val="00E6563C"/>
    <w:rsid w:val="00E65870"/>
    <w:rsid w:val="00E70415"/>
    <w:rsid w:val="00E735D7"/>
    <w:rsid w:val="00E744D7"/>
    <w:rsid w:val="00E8239D"/>
    <w:rsid w:val="00E840D6"/>
    <w:rsid w:val="00E86FEB"/>
    <w:rsid w:val="00E949C7"/>
    <w:rsid w:val="00E9604F"/>
    <w:rsid w:val="00EA22C9"/>
    <w:rsid w:val="00EA235C"/>
    <w:rsid w:val="00EA58F1"/>
    <w:rsid w:val="00EB1928"/>
    <w:rsid w:val="00EB342D"/>
    <w:rsid w:val="00EB4ACE"/>
    <w:rsid w:val="00EC676D"/>
    <w:rsid w:val="00EC6B0C"/>
    <w:rsid w:val="00ED204E"/>
    <w:rsid w:val="00ED5145"/>
    <w:rsid w:val="00EE56D2"/>
    <w:rsid w:val="00EF03AD"/>
    <w:rsid w:val="00EF236A"/>
    <w:rsid w:val="00EF31D9"/>
    <w:rsid w:val="00EF4257"/>
    <w:rsid w:val="00EF7CF9"/>
    <w:rsid w:val="00F01E0B"/>
    <w:rsid w:val="00F04E73"/>
    <w:rsid w:val="00F06ABD"/>
    <w:rsid w:val="00F119F4"/>
    <w:rsid w:val="00F12F04"/>
    <w:rsid w:val="00F15233"/>
    <w:rsid w:val="00F208AE"/>
    <w:rsid w:val="00F2155D"/>
    <w:rsid w:val="00F26BA8"/>
    <w:rsid w:val="00F347DD"/>
    <w:rsid w:val="00F37AB6"/>
    <w:rsid w:val="00F43663"/>
    <w:rsid w:val="00F4559E"/>
    <w:rsid w:val="00F5671F"/>
    <w:rsid w:val="00F61499"/>
    <w:rsid w:val="00F614F0"/>
    <w:rsid w:val="00F660D5"/>
    <w:rsid w:val="00F67B8E"/>
    <w:rsid w:val="00F71F12"/>
    <w:rsid w:val="00F7475D"/>
    <w:rsid w:val="00F90062"/>
    <w:rsid w:val="00F92F59"/>
    <w:rsid w:val="00F96509"/>
    <w:rsid w:val="00F97D59"/>
    <w:rsid w:val="00F97F5D"/>
    <w:rsid w:val="00FA23CF"/>
    <w:rsid w:val="00FA2946"/>
    <w:rsid w:val="00FA3D56"/>
    <w:rsid w:val="00FA6FE0"/>
    <w:rsid w:val="00FB1CA9"/>
    <w:rsid w:val="00FB1FFB"/>
    <w:rsid w:val="00FB27FD"/>
    <w:rsid w:val="00FB4E0C"/>
    <w:rsid w:val="00FC12F4"/>
    <w:rsid w:val="00FC1613"/>
    <w:rsid w:val="00FC4F21"/>
    <w:rsid w:val="00FC6C0E"/>
    <w:rsid w:val="00FD0490"/>
    <w:rsid w:val="00FD61E5"/>
    <w:rsid w:val="00FE33C7"/>
    <w:rsid w:val="00FE4789"/>
    <w:rsid w:val="00FF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textbox inset="5.85pt,.7pt,5.85pt,.7pt"/>
    </o:shapedefaults>
    <o:shapelayout v:ext="edit">
      <o:idmap v:ext="edit" data="1"/>
    </o:shapelayout>
  </w:shapeDefaults>
  <w:decimalSymbol w:val="."/>
  <w:listSeparator w:val=","/>
  <w15:docId w15:val="{DC12DB7F-7D56-4932-9F3D-63B653A5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E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4158"/>
    <w:pPr>
      <w:jc w:val="center"/>
    </w:pPr>
  </w:style>
  <w:style w:type="character" w:customStyle="1" w:styleId="a4">
    <w:name w:val="記 (文字)"/>
    <w:basedOn w:val="a0"/>
    <w:link w:val="a3"/>
    <w:uiPriority w:val="99"/>
    <w:rsid w:val="004C4158"/>
  </w:style>
  <w:style w:type="paragraph" w:styleId="a5">
    <w:name w:val="Closing"/>
    <w:basedOn w:val="a"/>
    <w:link w:val="a6"/>
    <w:uiPriority w:val="99"/>
    <w:unhideWhenUsed/>
    <w:rsid w:val="004C4158"/>
    <w:pPr>
      <w:jc w:val="right"/>
    </w:pPr>
  </w:style>
  <w:style w:type="character" w:customStyle="1" w:styleId="a6">
    <w:name w:val="結語 (文字)"/>
    <w:basedOn w:val="a0"/>
    <w:link w:val="a5"/>
    <w:uiPriority w:val="99"/>
    <w:rsid w:val="004C4158"/>
  </w:style>
  <w:style w:type="paragraph" w:styleId="a7">
    <w:name w:val="header"/>
    <w:basedOn w:val="a"/>
    <w:link w:val="a8"/>
    <w:uiPriority w:val="99"/>
    <w:unhideWhenUsed/>
    <w:rsid w:val="00F04E73"/>
    <w:pPr>
      <w:tabs>
        <w:tab w:val="center" w:pos="4252"/>
        <w:tab w:val="right" w:pos="8504"/>
      </w:tabs>
      <w:snapToGrid w:val="0"/>
    </w:pPr>
  </w:style>
  <w:style w:type="character" w:customStyle="1" w:styleId="a8">
    <w:name w:val="ヘッダー (文字)"/>
    <w:basedOn w:val="a0"/>
    <w:link w:val="a7"/>
    <w:uiPriority w:val="99"/>
    <w:rsid w:val="00F04E73"/>
  </w:style>
  <w:style w:type="paragraph" w:styleId="a9">
    <w:name w:val="footer"/>
    <w:basedOn w:val="a"/>
    <w:link w:val="aa"/>
    <w:uiPriority w:val="99"/>
    <w:unhideWhenUsed/>
    <w:rsid w:val="00F04E73"/>
    <w:pPr>
      <w:tabs>
        <w:tab w:val="center" w:pos="4252"/>
        <w:tab w:val="right" w:pos="8504"/>
      </w:tabs>
      <w:snapToGrid w:val="0"/>
    </w:pPr>
  </w:style>
  <w:style w:type="character" w:customStyle="1" w:styleId="aa">
    <w:name w:val="フッター (文字)"/>
    <w:basedOn w:val="a0"/>
    <w:link w:val="a9"/>
    <w:uiPriority w:val="99"/>
    <w:rsid w:val="00F04E73"/>
  </w:style>
  <w:style w:type="paragraph" w:styleId="ab">
    <w:name w:val="Date"/>
    <w:basedOn w:val="a"/>
    <w:next w:val="a"/>
    <w:link w:val="ac"/>
    <w:uiPriority w:val="99"/>
    <w:semiHidden/>
    <w:unhideWhenUsed/>
    <w:rsid w:val="004A4A39"/>
  </w:style>
  <w:style w:type="character" w:customStyle="1" w:styleId="ac">
    <w:name w:val="日付 (文字)"/>
    <w:basedOn w:val="a0"/>
    <w:link w:val="ab"/>
    <w:uiPriority w:val="99"/>
    <w:semiHidden/>
    <w:rsid w:val="004A4A39"/>
  </w:style>
  <w:style w:type="paragraph" w:styleId="ad">
    <w:name w:val="Balloon Text"/>
    <w:basedOn w:val="a"/>
    <w:link w:val="ae"/>
    <w:uiPriority w:val="99"/>
    <w:semiHidden/>
    <w:unhideWhenUsed/>
    <w:rsid w:val="007244A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44AE"/>
    <w:rPr>
      <w:rFonts w:asciiTheme="majorHAnsi" w:eastAsiaTheme="majorEastAsia" w:hAnsiTheme="majorHAnsi" w:cstheme="majorBidi"/>
      <w:sz w:val="18"/>
      <w:szCs w:val="18"/>
    </w:rPr>
  </w:style>
  <w:style w:type="table" w:styleId="af">
    <w:name w:val="Table Grid"/>
    <w:basedOn w:val="a1"/>
    <w:uiPriority w:val="59"/>
    <w:rsid w:val="00C23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327B1"/>
    <w:pPr>
      <w:ind w:leftChars="400" w:left="840"/>
    </w:pPr>
  </w:style>
  <w:style w:type="character" w:styleId="af1">
    <w:name w:val="annotation reference"/>
    <w:basedOn w:val="a0"/>
    <w:uiPriority w:val="99"/>
    <w:semiHidden/>
    <w:unhideWhenUsed/>
    <w:rsid w:val="00E54B6A"/>
    <w:rPr>
      <w:sz w:val="18"/>
      <w:szCs w:val="18"/>
    </w:rPr>
  </w:style>
  <w:style w:type="paragraph" w:styleId="af2">
    <w:name w:val="annotation text"/>
    <w:basedOn w:val="a"/>
    <w:link w:val="af3"/>
    <w:uiPriority w:val="99"/>
    <w:semiHidden/>
    <w:unhideWhenUsed/>
    <w:rsid w:val="00E54B6A"/>
    <w:pPr>
      <w:jc w:val="left"/>
    </w:pPr>
  </w:style>
  <w:style w:type="character" w:customStyle="1" w:styleId="af3">
    <w:name w:val="コメント文字列 (文字)"/>
    <w:basedOn w:val="a0"/>
    <w:link w:val="af2"/>
    <w:uiPriority w:val="99"/>
    <w:semiHidden/>
    <w:rsid w:val="00E54B6A"/>
  </w:style>
  <w:style w:type="paragraph" w:styleId="af4">
    <w:name w:val="annotation subject"/>
    <w:basedOn w:val="af2"/>
    <w:next w:val="af2"/>
    <w:link w:val="af5"/>
    <w:uiPriority w:val="99"/>
    <w:semiHidden/>
    <w:unhideWhenUsed/>
    <w:rsid w:val="00E54B6A"/>
    <w:rPr>
      <w:b/>
      <w:bCs/>
    </w:rPr>
  </w:style>
  <w:style w:type="character" w:customStyle="1" w:styleId="af5">
    <w:name w:val="コメント内容 (文字)"/>
    <w:basedOn w:val="af3"/>
    <w:link w:val="af4"/>
    <w:uiPriority w:val="99"/>
    <w:semiHidden/>
    <w:rsid w:val="00E54B6A"/>
    <w:rPr>
      <w:b/>
      <w:bCs/>
    </w:rPr>
  </w:style>
  <w:style w:type="paragraph" w:styleId="af6">
    <w:name w:val="footnote text"/>
    <w:basedOn w:val="a"/>
    <w:link w:val="af7"/>
    <w:uiPriority w:val="99"/>
    <w:semiHidden/>
    <w:unhideWhenUsed/>
    <w:rsid w:val="00B81245"/>
    <w:pPr>
      <w:snapToGrid w:val="0"/>
      <w:jc w:val="left"/>
    </w:pPr>
  </w:style>
  <w:style w:type="character" w:customStyle="1" w:styleId="af7">
    <w:name w:val="脚注文字列 (文字)"/>
    <w:basedOn w:val="a0"/>
    <w:link w:val="af6"/>
    <w:uiPriority w:val="99"/>
    <w:semiHidden/>
    <w:rsid w:val="00B81245"/>
  </w:style>
  <w:style w:type="character" w:styleId="af8">
    <w:name w:val="footnote reference"/>
    <w:basedOn w:val="a0"/>
    <w:uiPriority w:val="99"/>
    <w:semiHidden/>
    <w:unhideWhenUsed/>
    <w:rsid w:val="00B812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1B14-530E-45AB-B5D2-2F2934D97B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776</TotalTime>
  <Pages>1</Pages>
  <Words>605</Words>
  <Characters>3454</Characters>
  <DocSecurity>0</DocSecurity>
  <Lines>28</Lines>
  <Paragraphs>8</Paragraphs>
  <ScaleCrop>false</ScaleCrop>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2017-10-11T23:58:00Z</cp:lastPrinted>
  <dcterms:created xsi:type="dcterms:W3CDTF">2016-03-18T05:53:00Z</dcterms:created>
  <dcterms:modified xsi:type="dcterms:W3CDTF">2019-11-24T06:16:00Z</dcterms:modified>
</cp:coreProperties>
</file>