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8AC" w:rsidRPr="006D6F95" w:rsidRDefault="006D6F95" w:rsidP="006D6F95">
      <w:pPr>
        <w:jc w:val="left"/>
        <w:rPr>
          <w:rFonts w:hAnsi="ＭＳ 明朝"/>
          <w:sz w:val="24"/>
        </w:rPr>
      </w:pPr>
      <w:bookmarkStart w:id="0" w:name="_GoBack"/>
      <w:bookmarkEnd w:id="0"/>
      <w:r>
        <w:rPr>
          <w:rFonts w:hAnsi="ＭＳ 明朝" w:hint="eastAsia"/>
          <w:sz w:val="24"/>
        </w:rPr>
        <w:t>第３号様式（第７条関係）</w:t>
      </w:r>
    </w:p>
    <w:p w:rsidR="005908AC" w:rsidRDefault="005908AC">
      <w:pPr>
        <w:pStyle w:val="a4"/>
        <w:ind w:left="0" w:firstLine="0"/>
        <w:jc w:val="center"/>
        <w:textAlignment w:val="center"/>
        <w:rPr>
          <w:snapToGrid w:val="0"/>
        </w:rPr>
      </w:pPr>
      <w:r>
        <w:rPr>
          <w:rFonts w:hint="eastAsia"/>
          <w:snapToGrid w:val="0"/>
        </w:rPr>
        <w:t>矢頭中宮キャンプ場使用許可取消届</w:t>
      </w:r>
    </w:p>
    <w:p w:rsidR="005908AC" w:rsidRDefault="005908AC">
      <w:pPr>
        <w:pStyle w:val="a4"/>
        <w:ind w:left="0" w:firstLine="0"/>
        <w:textAlignment w:val="center"/>
        <w:rPr>
          <w:snapToGrid w:val="0"/>
        </w:rPr>
      </w:pPr>
    </w:p>
    <w:p w:rsidR="005908AC" w:rsidRDefault="005908AC">
      <w:pPr>
        <w:pStyle w:val="a4"/>
        <w:ind w:left="0" w:firstLine="0"/>
        <w:jc w:val="right"/>
        <w:textAlignment w:val="center"/>
        <w:rPr>
          <w:snapToGrid w:val="0"/>
        </w:rPr>
      </w:pPr>
      <w:r>
        <w:rPr>
          <w:rFonts w:hint="eastAsia"/>
          <w:snapToGrid w:val="0"/>
        </w:rPr>
        <w:t xml:space="preserve">年　　月　　日　</w:t>
      </w:r>
    </w:p>
    <w:p w:rsidR="005908AC" w:rsidRDefault="005908AC">
      <w:pPr>
        <w:pStyle w:val="a4"/>
        <w:ind w:left="0" w:firstLine="0"/>
        <w:textAlignment w:val="center"/>
        <w:rPr>
          <w:snapToGrid w:val="0"/>
        </w:rPr>
      </w:pPr>
      <w:r>
        <w:rPr>
          <w:rFonts w:hint="eastAsia"/>
          <w:snapToGrid w:val="0"/>
        </w:rPr>
        <w:t xml:space="preserve">　（あて先）津市長</w:t>
      </w:r>
    </w:p>
    <w:p w:rsidR="005908AC" w:rsidRDefault="005908AC">
      <w:pPr>
        <w:pStyle w:val="a4"/>
        <w:ind w:left="0" w:firstLine="0"/>
        <w:jc w:val="right"/>
        <w:textAlignment w:val="center"/>
        <w:rPr>
          <w:snapToGrid w:val="0"/>
        </w:rPr>
      </w:pPr>
      <w:r>
        <w:rPr>
          <w:rFonts w:hint="eastAsia"/>
          <w:snapToGrid w:val="0"/>
        </w:rPr>
        <w:t xml:space="preserve">（〒　　　　）　　　　　　　</w:t>
      </w:r>
    </w:p>
    <w:p w:rsidR="005908AC" w:rsidRDefault="005908AC">
      <w:pPr>
        <w:pStyle w:val="a4"/>
        <w:ind w:left="0" w:firstLine="0"/>
        <w:jc w:val="right"/>
        <w:textAlignment w:val="center"/>
        <w:rPr>
          <w:snapToGrid w:val="0"/>
        </w:rPr>
      </w:pPr>
      <w:r>
        <w:rPr>
          <w:rFonts w:hint="eastAsia"/>
          <w:snapToGrid w:val="0"/>
          <w:spacing w:val="105"/>
        </w:rPr>
        <w:t>住</w:t>
      </w:r>
      <w:r>
        <w:rPr>
          <w:rFonts w:hint="eastAsia"/>
          <w:snapToGrid w:val="0"/>
        </w:rPr>
        <w:t xml:space="preserve">所　　　　　　　　　　　　　</w:t>
      </w:r>
    </w:p>
    <w:p w:rsidR="005908AC" w:rsidRDefault="005908AC">
      <w:pPr>
        <w:pStyle w:val="a4"/>
        <w:ind w:left="0" w:firstLine="0"/>
        <w:jc w:val="right"/>
        <w:textAlignment w:val="center"/>
        <w:rPr>
          <w:snapToGrid w:val="0"/>
        </w:rPr>
      </w:pPr>
      <w:r>
        <w:rPr>
          <w:rFonts w:hint="eastAsia"/>
          <w:snapToGrid w:val="0"/>
        </w:rPr>
        <w:t xml:space="preserve">申請者　団体名　　　　　　　　　　　　　</w:t>
      </w:r>
    </w:p>
    <w:p w:rsidR="005908AC" w:rsidRDefault="005908AC">
      <w:pPr>
        <w:pStyle w:val="a4"/>
        <w:ind w:left="0" w:firstLine="0"/>
        <w:jc w:val="right"/>
        <w:textAlignment w:val="center"/>
        <w:rPr>
          <w:snapToGrid w:val="0"/>
        </w:rPr>
      </w:pPr>
      <w:r>
        <w:rPr>
          <w:rFonts w:hint="eastAsia"/>
          <w:snapToGrid w:val="0"/>
        </w:rPr>
        <w:t xml:space="preserve">氏名（代表者）　　　　　　　　　</w:t>
      </w:r>
    </w:p>
    <w:p w:rsidR="005908AC" w:rsidRDefault="005908AC">
      <w:pPr>
        <w:pStyle w:val="a4"/>
        <w:ind w:left="0" w:firstLine="0"/>
        <w:jc w:val="right"/>
        <w:textAlignment w:val="center"/>
        <w:rPr>
          <w:snapToGrid w:val="0"/>
        </w:rPr>
      </w:pPr>
      <w:r>
        <w:rPr>
          <w:rFonts w:hint="eastAsia"/>
          <w:snapToGrid w:val="0"/>
          <w:spacing w:val="105"/>
        </w:rPr>
        <w:t>電</w:t>
      </w:r>
      <w:r>
        <w:rPr>
          <w:rFonts w:hint="eastAsia"/>
          <w:snapToGrid w:val="0"/>
        </w:rPr>
        <w:t xml:space="preserve">話　　　　　　　　　　　　　</w:t>
      </w:r>
    </w:p>
    <w:p w:rsidR="005908AC" w:rsidRDefault="005908AC">
      <w:pPr>
        <w:pStyle w:val="a4"/>
        <w:ind w:left="0" w:firstLine="0"/>
        <w:textAlignment w:val="center"/>
        <w:rPr>
          <w:snapToGrid w:val="0"/>
        </w:rPr>
      </w:pPr>
    </w:p>
    <w:p w:rsidR="005908AC" w:rsidRDefault="005908AC">
      <w:pPr>
        <w:pStyle w:val="a4"/>
        <w:ind w:left="0" w:firstLine="0"/>
        <w:textAlignment w:val="center"/>
        <w:rPr>
          <w:snapToGrid w:val="0"/>
        </w:rPr>
      </w:pPr>
      <w:r>
        <w:rPr>
          <w:rFonts w:hint="eastAsia"/>
          <w:snapToGrid w:val="0"/>
        </w:rPr>
        <w:t xml:space="preserve">　次のとおり津市矢頭中宮キャンプ場の使用許可の取消しを受けたいので、許可書を添えて届け出ます。</w:t>
      </w:r>
    </w:p>
    <w:p w:rsidR="005908AC" w:rsidRDefault="005908AC">
      <w:pPr>
        <w:pStyle w:val="a4"/>
        <w:ind w:left="0" w:firstLine="0"/>
        <w:textAlignment w:val="center"/>
        <w:rPr>
          <w:snapToGrid w:val="0"/>
        </w:rPr>
      </w:pPr>
    </w:p>
    <w:tbl>
      <w:tblPr>
        <w:tblW w:w="0" w:type="auto"/>
        <w:tblInd w:w="5" w:type="dxa"/>
        <w:tblLayout w:type="fixed"/>
        <w:tblCellMar>
          <w:left w:w="0" w:type="dxa"/>
          <w:right w:w="0" w:type="dxa"/>
        </w:tblCellMar>
        <w:tblLook w:val="0000" w:firstRow="0" w:lastRow="0" w:firstColumn="0" w:lastColumn="0" w:noHBand="0" w:noVBand="0"/>
      </w:tblPr>
      <w:tblGrid>
        <w:gridCol w:w="2520"/>
        <w:gridCol w:w="3612"/>
        <w:gridCol w:w="210"/>
        <w:gridCol w:w="2184"/>
      </w:tblGrid>
      <w:tr w:rsidR="005908AC">
        <w:tblPrEx>
          <w:tblCellMar>
            <w:top w:w="0" w:type="dxa"/>
            <w:left w:w="0" w:type="dxa"/>
            <w:bottom w:w="0" w:type="dxa"/>
            <w:right w:w="0" w:type="dxa"/>
          </w:tblCellMar>
        </w:tblPrEx>
        <w:trPr>
          <w:cantSplit/>
          <w:trHeight w:val="500"/>
        </w:trPr>
        <w:tc>
          <w:tcPr>
            <w:tcW w:w="2519" w:type="dxa"/>
            <w:tcBorders>
              <w:top w:val="single" w:sz="4" w:space="0" w:color="auto"/>
              <w:left w:val="single" w:sz="4" w:space="0" w:color="auto"/>
              <w:bottom w:val="single" w:sz="4" w:space="0" w:color="auto"/>
              <w:right w:val="nil"/>
            </w:tcBorders>
            <w:vAlign w:val="center"/>
          </w:tcPr>
          <w:p w:rsidR="005908AC" w:rsidRDefault="005908AC">
            <w:pPr>
              <w:overflowPunct w:val="0"/>
              <w:adjustRightInd/>
              <w:snapToGrid/>
              <w:ind w:left="102" w:right="102"/>
              <w:jc w:val="distribute"/>
              <w:rPr>
                <w:snapToGrid w:val="0"/>
              </w:rPr>
            </w:pPr>
            <w:r>
              <w:rPr>
                <w:rFonts w:hint="eastAsia"/>
                <w:snapToGrid w:val="0"/>
              </w:rPr>
              <w:t>取消しに係る使用日時</w:t>
            </w:r>
          </w:p>
        </w:tc>
        <w:tc>
          <w:tcPr>
            <w:tcW w:w="3612" w:type="dxa"/>
            <w:tcBorders>
              <w:top w:val="single" w:sz="4" w:space="0" w:color="auto"/>
              <w:left w:val="single" w:sz="4" w:space="0" w:color="auto"/>
              <w:bottom w:val="single" w:sz="4" w:space="0" w:color="auto"/>
              <w:right w:val="nil"/>
            </w:tcBorders>
            <w:vAlign w:val="center"/>
          </w:tcPr>
          <w:p w:rsidR="005908AC" w:rsidRDefault="005908AC">
            <w:pPr>
              <w:overflowPunct w:val="0"/>
              <w:adjustRightInd/>
              <w:snapToGrid/>
              <w:ind w:left="102"/>
              <w:jc w:val="right"/>
              <w:rPr>
                <w:snapToGrid w:val="0"/>
              </w:rPr>
            </w:pPr>
            <w:r>
              <w:rPr>
                <w:rFonts w:hint="eastAsia"/>
                <w:snapToGrid w:val="0"/>
              </w:rPr>
              <w:t>年　　月　　日（</w:t>
            </w:r>
            <w:r>
              <w:rPr>
                <w:rFonts w:hint="eastAsia"/>
                <w:snapToGrid w:val="0"/>
                <w:spacing w:val="53"/>
              </w:rPr>
              <w:t xml:space="preserve">　</w:t>
            </w:r>
            <w:r>
              <w:rPr>
                <w:rFonts w:hint="eastAsia"/>
                <w:snapToGrid w:val="0"/>
              </w:rPr>
              <w:t>曜）午</w:t>
            </w:r>
          </w:p>
          <w:p w:rsidR="005908AC" w:rsidRDefault="005908AC">
            <w:pPr>
              <w:overflowPunct w:val="0"/>
              <w:adjustRightInd/>
              <w:snapToGrid/>
              <w:ind w:left="102"/>
              <w:rPr>
                <w:snapToGrid w:val="0"/>
              </w:rPr>
            </w:pPr>
          </w:p>
          <w:p w:rsidR="005908AC" w:rsidRDefault="005908AC">
            <w:pPr>
              <w:overflowPunct w:val="0"/>
              <w:adjustRightInd/>
              <w:snapToGrid/>
              <w:ind w:left="102"/>
              <w:jc w:val="right"/>
              <w:rPr>
                <w:snapToGrid w:val="0"/>
              </w:rPr>
            </w:pPr>
            <w:r>
              <w:rPr>
                <w:rFonts w:hint="eastAsia"/>
                <w:snapToGrid w:val="0"/>
              </w:rPr>
              <w:t>年　　月　　日（</w:t>
            </w:r>
            <w:r>
              <w:rPr>
                <w:rFonts w:hint="eastAsia"/>
                <w:snapToGrid w:val="0"/>
                <w:spacing w:val="53"/>
              </w:rPr>
              <w:t xml:space="preserve">　</w:t>
            </w:r>
            <w:r>
              <w:rPr>
                <w:rFonts w:hint="eastAsia"/>
                <w:snapToGrid w:val="0"/>
              </w:rPr>
              <w:t>曜）午</w:t>
            </w:r>
          </w:p>
        </w:tc>
        <w:tc>
          <w:tcPr>
            <w:tcW w:w="210" w:type="dxa"/>
            <w:tcBorders>
              <w:top w:val="single" w:sz="4" w:space="0" w:color="auto"/>
              <w:left w:val="nil"/>
              <w:bottom w:val="single" w:sz="4" w:space="0" w:color="auto"/>
              <w:right w:val="nil"/>
            </w:tcBorders>
            <w:vAlign w:val="center"/>
          </w:tcPr>
          <w:p w:rsidR="005908AC" w:rsidRDefault="005908AC">
            <w:pPr>
              <w:overflowPunct w:val="0"/>
              <w:adjustRightInd/>
              <w:snapToGrid/>
              <w:rPr>
                <w:snapToGrid w:val="0"/>
              </w:rPr>
            </w:pPr>
            <w:r>
              <w:rPr>
                <w:rFonts w:hint="eastAsia"/>
                <w:snapToGrid w:val="0"/>
              </w:rPr>
              <w:t>前</w:t>
            </w:r>
          </w:p>
          <w:p w:rsidR="005908AC" w:rsidRDefault="005908AC">
            <w:pPr>
              <w:overflowPunct w:val="0"/>
              <w:adjustRightInd/>
              <w:snapToGrid/>
              <w:rPr>
                <w:snapToGrid w:val="0"/>
              </w:rPr>
            </w:pPr>
            <w:r>
              <w:rPr>
                <w:rFonts w:hint="eastAsia"/>
                <w:snapToGrid w:val="0"/>
              </w:rPr>
              <w:t>後</w:t>
            </w:r>
          </w:p>
          <w:p w:rsidR="005908AC" w:rsidRDefault="005908AC">
            <w:pPr>
              <w:overflowPunct w:val="0"/>
              <w:adjustRightInd/>
              <w:snapToGrid/>
              <w:rPr>
                <w:snapToGrid w:val="0"/>
              </w:rPr>
            </w:pPr>
            <w:r>
              <w:rPr>
                <w:rFonts w:hint="eastAsia"/>
                <w:snapToGrid w:val="0"/>
              </w:rPr>
              <w:t>前</w:t>
            </w:r>
          </w:p>
          <w:p w:rsidR="005908AC" w:rsidRDefault="005908AC">
            <w:pPr>
              <w:overflowPunct w:val="0"/>
              <w:adjustRightInd/>
              <w:snapToGrid/>
              <w:rPr>
                <w:snapToGrid w:val="0"/>
              </w:rPr>
            </w:pPr>
            <w:r>
              <w:rPr>
                <w:rFonts w:hint="eastAsia"/>
                <w:snapToGrid w:val="0"/>
              </w:rPr>
              <w:t>後</w:t>
            </w:r>
          </w:p>
        </w:tc>
        <w:tc>
          <w:tcPr>
            <w:tcW w:w="2184" w:type="dxa"/>
            <w:tcBorders>
              <w:top w:val="single" w:sz="4" w:space="0" w:color="auto"/>
              <w:left w:val="nil"/>
              <w:bottom w:val="single" w:sz="4" w:space="0" w:color="auto"/>
              <w:right w:val="single" w:sz="4" w:space="0" w:color="auto"/>
            </w:tcBorders>
            <w:vAlign w:val="center"/>
          </w:tcPr>
          <w:p w:rsidR="005908AC" w:rsidRDefault="005908AC">
            <w:pPr>
              <w:overflowPunct w:val="0"/>
              <w:adjustRightInd/>
              <w:snapToGrid/>
              <w:ind w:left="102" w:right="102"/>
              <w:rPr>
                <w:snapToGrid w:val="0"/>
              </w:rPr>
            </w:pPr>
            <w:r>
              <w:rPr>
                <w:rFonts w:hint="eastAsia"/>
                <w:snapToGrid w:val="0"/>
              </w:rPr>
              <w:t xml:space="preserve">　　時　　分から　</w:t>
            </w:r>
          </w:p>
          <w:p w:rsidR="005908AC" w:rsidRDefault="005908AC">
            <w:pPr>
              <w:overflowPunct w:val="0"/>
              <w:adjustRightInd/>
              <w:snapToGrid/>
              <w:ind w:left="102" w:right="102"/>
              <w:rPr>
                <w:snapToGrid w:val="0"/>
              </w:rPr>
            </w:pPr>
          </w:p>
          <w:p w:rsidR="005908AC" w:rsidRDefault="005908AC">
            <w:pPr>
              <w:overflowPunct w:val="0"/>
              <w:adjustRightInd/>
              <w:snapToGrid/>
              <w:ind w:left="102" w:right="102"/>
              <w:rPr>
                <w:snapToGrid w:val="0"/>
              </w:rPr>
            </w:pPr>
            <w:r>
              <w:rPr>
                <w:rFonts w:hint="eastAsia"/>
                <w:snapToGrid w:val="0"/>
              </w:rPr>
              <w:t xml:space="preserve">　　時　　分まで　</w:t>
            </w:r>
          </w:p>
        </w:tc>
      </w:tr>
      <w:tr w:rsidR="005908AC">
        <w:tblPrEx>
          <w:tblCellMar>
            <w:top w:w="0" w:type="dxa"/>
            <w:left w:w="0" w:type="dxa"/>
            <w:bottom w:w="0" w:type="dxa"/>
            <w:right w:w="0" w:type="dxa"/>
          </w:tblCellMar>
        </w:tblPrEx>
        <w:trPr>
          <w:cantSplit/>
          <w:trHeight w:val="916"/>
        </w:trPr>
        <w:tc>
          <w:tcPr>
            <w:tcW w:w="2519" w:type="dxa"/>
            <w:tcBorders>
              <w:top w:val="single" w:sz="4" w:space="0" w:color="auto"/>
              <w:left w:val="single" w:sz="4" w:space="0" w:color="auto"/>
              <w:bottom w:val="single" w:sz="4" w:space="0" w:color="auto"/>
              <w:right w:val="nil"/>
            </w:tcBorders>
            <w:vAlign w:val="center"/>
          </w:tcPr>
          <w:p w:rsidR="005908AC" w:rsidRDefault="008C27BD">
            <w:pPr>
              <w:overflowPunct w:val="0"/>
              <w:adjustRightInd/>
              <w:snapToGrid/>
              <w:ind w:left="102" w:right="102"/>
              <w:jc w:val="distribute"/>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68580</wp:posOffset>
                      </wp:positionH>
                      <wp:positionV relativeFrom="paragraph">
                        <wp:posOffset>196850</wp:posOffset>
                      </wp:positionV>
                      <wp:extent cx="1440180" cy="48006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80060"/>
                              </a:xfrm>
                              <a:prstGeom prst="bracketPair">
                                <a:avLst>
                                  <a:gd name="adj" fmla="val 910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D52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4pt;margin-top:15.5pt;width:113.4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" o:allowincell="f" adj="1967" strokeweight=".5pt"/>
                  </w:pict>
                </mc:Fallback>
              </mc:AlternateContent>
            </w:r>
            <w:r w:rsidR="005908AC">
              <w:rPr>
                <w:rFonts w:hint="eastAsia"/>
                <w:snapToGrid w:val="0"/>
              </w:rPr>
              <w:t>取消しに係る施設</w:t>
            </w:r>
          </w:p>
          <w:p w:rsidR="005908AC" w:rsidRDefault="005908AC">
            <w:pPr>
              <w:overflowPunct w:val="0"/>
              <w:adjustRightInd/>
              <w:snapToGrid/>
              <w:ind w:left="170" w:right="210"/>
              <w:rPr>
                <w:snapToGrid w:val="0"/>
              </w:rPr>
            </w:pPr>
            <w:r>
              <w:rPr>
                <w:rFonts w:hint="eastAsia"/>
                <w:snapToGrid w:val="0"/>
              </w:rPr>
              <w:t>取消しを受けようとする施設を○で囲んでください。</w:t>
            </w:r>
          </w:p>
        </w:tc>
        <w:tc>
          <w:tcPr>
            <w:tcW w:w="6006" w:type="dxa"/>
            <w:gridSpan w:val="3"/>
            <w:tcBorders>
              <w:top w:val="single" w:sz="4" w:space="0" w:color="auto"/>
              <w:left w:val="single" w:sz="4" w:space="0" w:color="auto"/>
              <w:bottom w:val="single" w:sz="4" w:space="0" w:color="auto"/>
              <w:right w:val="single" w:sz="4" w:space="0" w:color="auto"/>
            </w:tcBorders>
            <w:vAlign w:val="center"/>
          </w:tcPr>
          <w:p w:rsidR="005908AC" w:rsidRDefault="005908AC">
            <w:pPr>
              <w:overflowPunct w:val="0"/>
              <w:adjustRightInd/>
              <w:snapToGrid/>
              <w:ind w:left="102" w:right="102"/>
              <w:rPr>
                <w:snapToGrid w:val="0"/>
              </w:rPr>
            </w:pPr>
            <w:r>
              <w:rPr>
                <w:rFonts w:hint="eastAsia"/>
                <w:snapToGrid w:val="0"/>
              </w:rPr>
              <w:t xml:space="preserve">　ログハウス（矢頭・うぐいす・コスモス）</w:t>
            </w:r>
          </w:p>
          <w:p w:rsidR="005908AC" w:rsidRDefault="005908AC">
            <w:pPr>
              <w:overflowPunct w:val="0"/>
              <w:adjustRightInd/>
              <w:snapToGrid/>
              <w:ind w:left="102" w:right="102"/>
              <w:rPr>
                <w:snapToGrid w:val="0"/>
              </w:rPr>
            </w:pPr>
            <w:r>
              <w:rPr>
                <w:rFonts w:hint="eastAsia"/>
                <w:snapToGrid w:val="0"/>
              </w:rPr>
              <w:t xml:space="preserve">　テントサイト（　区画）　　キャンプファイヤー場</w:t>
            </w:r>
          </w:p>
        </w:tc>
      </w:tr>
      <w:tr w:rsidR="005908AC">
        <w:tblPrEx>
          <w:tblCellMar>
            <w:top w:w="0" w:type="dxa"/>
            <w:left w:w="0" w:type="dxa"/>
            <w:bottom w:w="0" w:type="dxa"/>
            <w:right w:w="0" w:type="dxa"/>
          </w:tblCellMar>
        </w:tblPrEx>
        <w:trPr>
          <w:cantSplit/>
          <w:trHeight w:val="917"/>
        </w:trPr>
        <w:tc>
          <w:tcPr>
            <w:tcW w:w="2519" w:type="dxa"/>
            <w:tcBorders>
              <w:top w:val="single" w:sz="4" w:space="0" w:color="auto"/>
              <w:left w:val="single" w:sz="4" w:space="0" w:color="auto"/>
              <w:bottom w:val="single" w:sz="4" w:space="0" w:color="auto"/>
              <w:right w:val="nil"/>
            </w:tcBorders>
            <w:vAlign w:val="center"/>
          </w:tcPr>
          <w:p w:rsidR="005908AC" w:rsidRDefault="008C27BD">
            <w:pPr>
              <w:overflowPunct w:val="0"/>
              <w:adjustRightInd/>
              <w:snapToGrid/>
              <w:ind w:left="102" w:right="102"/>
              <w:jc w:val="distribute"/>
              <w:rPr>
                <w:snapToGrid w:val="0"/>
              </w:rPr>
            </w:pPr>
            <w:r>
              <w:rPr>
                <w:noProof/>
              </w:rPr>
              <mc:AlternateContent>
                <mc:Choice Requires="wps">
                  <w:drawing>
                    <wp:anchor distT="0" distB="0" distL="114300" distR="114300" simplePos="0" relativeHeight="251659264" behindDoc="0" locked="0" layoutInCell="0" allowOverlap="1">
                      <wp:simplePos x="0" y="0"/>
                      <wp:positionH relativeFrom="column">
                        <wp:posOffset>68580</wp:posOffset>
                      </wp:positionH>
                      <wp:positionV relativeFrom="paragraph">
                        <wp:posOffset>198120</wp:posOffset>
                      </wp:positionV>
                      <wp:extent cx="1447800" cy="47434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74345"/>
                              </a:xfrm>
                              <a:prstGeom prst="bracketPair">
                                <a:avLst>
                                  <a:gd name="adj" fmla="val 95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DC2A2" id="AutoShape 3" o:spid="_x0000_s1026" type="#_x0000_t185" style="position:absolute;left:0;text-align:left;margin-left:5.4pt;margin-top:15.6pt;width:114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g0hQIAACA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" o:allowincell="f" adj="2053" strokeweight=".5pt"/>
                  </w:pict>
                </mc:Fallback>
              </mc:AlternateContent>
            </w:r>
            <w:r w:rsidR="005908AC">
              <w:rPr>
                <w:rFonts w:hint="eastAsia"/>
                <w:snapToGrid w:val="0"/>
              </w:rPr>
              <w:t>取消しに係る設備器具</w:t>
            </w:r>
          </w:p>
          <w:p w:rsidR="005908AC" w:rsidRDefault="005908AC">
            <w:pPr>
              <w:overflowPunct w:val="0"/>
              <w:adjustRightInd/>
              <w:snapToGrid/>
              <w:ind w:left="170" w:right="210"/>
              <w:rPr>
                <w:snapToGrid w:val="0"/>
              </w:rPr>
            </w:pPr>
            <w:r>
              <w:rPr>
                <w:rFonts w:hint="eastAsia"/>
                <w:snapToGrid w:val="0"/>
              </w:rPr>
              <w:t>取消しを受けようとする場合は、○で囲んでください。</w:t>
            </w:r>
          </w:p>
        </w:tc>
        <w:tc>
          <w:tcPr>
            <w:tcW w:w="6006" w:type="dxa"/>
            <w:gridSpan w:val="3"/>
            <w:tcBorders>
              <w:top w:val="single" w:sz="4" w:space="0" w:color="auto"/>
              <w:left w:val="single" w:sz="4" w:space="0" w:color="auto"/>
              <w:bottom w:val="single" w:sz="4" w:space="0" w:color="auto"/>
              <w:right w:val="single" w:sz="4" w:space="0" w:color="auto"/>
            </w:tcBorders>
            <w:vAlign w:val="center"/>
          </w:tcPr>
          <w:p w:rsidR="005908AC" w:rsidRDefault="005908AC">
            <w:pPr>
              <w:overflowPunct w:val="0"/>
              <w:adjustRightInd/>
              <w:snapToGrid/>
              <w:ind w:left="102" w:right="102"/>
              <w:jc w:val="left"/>
              <w:rPr>
                <w:snapToGrid w:val="0"/>
              </w:rPr>
            </w:pPr>
            <w:r>
              <w:rPr>
                <w:rFonts w:hint="eastAsia"/>
                <w:snapToGrid w:val="0"/>
              </w:rPr>
              <w:t xml:space="preserve">　　バーベキューコンロ付きテーブル（　　基）</w:t>
            </w:r>
          </w:p>
        </w:tc>
      </w:tr>
      <w:tr w:rsidR="005908AC">
        <w:tblPrEx>
          <w:tblCellMar>
            <w:top w:w="0" w:type="dxa"/>
            <w:left w:w="0" w:type="dxa"/>
            <w:bottom w:w="0" w:type="dxa"/>
            <w:right w:w="0" w:type="dxa"/>
          </w:tblCellMar>
        </w:tblPrEx>
        <w:trPr>
          <w:cantSplit/>
          <w:trHeight w:val="780"/>
        </w:trPr>
        <w:tc>
          <w:tcPr>
            <w:tcW w:w="2520" w:type="dxa"/>
            <w:tcBorders>
              <w:top w:val="single" w:sz="4" w:space="0" w:color="auto"/>
              <w:left w:val="single" w:sz="4" w:space="0" w:color="auto"/>
              <w:bottom w:val="single" w:sz="4" w:space="0" w:color="auto"/>
              <w:right w:val="nil"/>
            </w:tcBorders>
            <w:vAlign w:val="center"/>
          </w:tcPr>
          <w:p w:rsidR="005908AC" w:rsidRDefault="005908AC">
            <w:pPr>
              <w:overflowPunct w:val="0"/>
              <w:adjustRightInd/>
              <w:snapToGrid/>
              <w:ind w:left="102" w:right="102"/>
              <w:jc w:val="distribute"/>
              <w:rPr>
                <w:snapToGrid w:val="0"/>
              </w:rPr>
            </w:pPr>
            <w:r>
              <w:rPr>
                <w:rFonts w:hint="eastAsia"/>
                <w:snapToGrid w:val="0"/>
                <w:spacing w:val="53"/>
              </w:rPr>
              <w:t>使用許可年月</w:t>
            </w:r>
            <w:r>
              <w:rPr>
                <w:rFonts w:hint="eastAsia"/>
                <w:snapToGrid w:val="0"/>
              </w:rPr>
              <w:t>日及び許可番号</w:t>
            </w:r>
          </w:p>
        </w:tc>
        <w:tc>
          <w:tcPr>
            <w:tcW w:w="6005" w:type="dxa"/>
            <w:gridSpan w:val="3"/>
            <w:tcBorders>
              <w:top w:val="single" w:sz="4" w:space="0" w:color="auto"/>
              <w:left w:val="single" w:sz="4" w:space="0" w:color="auto"/>
              <w:bottom w:val="single" w:sz="4" w:space="0" w:color="auto"/>
              <w:right w:val="single" w:sz="4" w:space="0" w:color="auto"/>
            </w:tcBorders>
            <w:vAlign w:val="center"/>
          </w:tcPr>
          <w:p w:rsidR="005908AC" w:rsidRDefault="005908AC">
            <w:pPr>
              <w:overflowPunct w:val="0"/>
              <w:adjustRightInd/>
              <w:snapToGrid/>
              <w:ind w:left="102" w:right="102"/>
              <w:jc w:val="right"/>
              <w:rPr>
                <w:snapToGrid w:val="0"/>
              </w:rPr>
            </w:pPr>
          </w:p>
        </w:tc>
      </w:tr>
      <w:tr w:rsidR="005908AC">
        <w:tblPrEx>
          <w:tblCellMar>
            <w:top w:w="0" w:type="dxa"/>
            <w:left w:w="0" w:type="dxa"/>
            <w:bottom w:w="0" w:type="dxa"/>
            <w:right w:w="0" w:type="dxa"/>
          </w:tblCellMar>
        </w:tblPrEx>
        <w:trPr>
          <w:cantSplit/>
          <w:trHeight w:val="780"/>
        </w:trPr>
        <w:tc>
          <w:tcPr>
            <w:tcW w:w="2520" w:type="dxa"/>
            <w:tcBorders>
              <w:top w:val="single" w:sz="4" w:space="0" w:color="auto"/>
              <w:left w:val="single" w:sz="4" w:space="0" w:color="auto"/>
              <w:bottom w:val="single" w:sz="4" w:space="0" w:color="auto"/>
              <w:right w:val="nil"/>
            </w:tcBorders>
            <w:vAlign w:val="center"/>
          </w:tcPr>
          <w:p w:rsidR="005908AC" w:rsidRDefault="005908AC">
            <w:pPr>
              <w:overflowPunct w:val="0"/>
              <w:adjustRightInd/>
              <w:snapToGrid/>
              <w:ind w:left="102" w:right="102"/>
              <w:jc w:val="distribute"/>
              <w:rPr>
                <w:snapToGrid w:val="0"/>
              </w:rPr>
            </w:pPr>
            <w:r>
              <w:rPr>
                <w:rFonts w:hint="eastAsia"/>
                <w:snapToGrid w:val="0"/>
                <w:spacing w:val="20"/>
              </w:rPr>
              <w:t>取消しを受けよう</w:t>
            </w:r>
            <w:r>
              <w:rPr>
                <w:rFonts w:hint="eastAsia"/>
                <w:snapToGrid w:val="0"/>
              </w:rPr>
              <w:t>とする理由</w:t>
            </w:r>
          </w:p>
        </w:tc>
        <w:tc>
          <w:tcPr>
            <w:tcW w:w="6005" w:type="dxa"/>
            <w:gridSpan w:val="3"/>
            <w:tcBorders>
              <w:top w:val="single" w:sz="4" w:space="0" w:color="auto"/>
              <w:left w:val="single" w:sz="4" w:space="0" w:color="auto"/>
              <w:bottom w:val="single" w:sz="4" w:space="0" w:color="auto"/>
              <w:right w:val="single" w:sz="4" w:space="0" w:color="auto"/>
            </w:tcBorders>
            <w:vAlign w:val="center"/>
          </w:tcPr>
          <w:p w:rsidR="005908AC" w:rsidRDefault="005908AC">
            <w:pPr>
              <w:overflowPunct w:val="0"/>
              <w:adjustRightInd/>
              <w:snapToGrid/>
              <w:ind w:left="102" w:right="102"/>
              <w:jc w:val="right"/>
              <w:rPr>
                <w:snapToGrid w:val="0"/>
              </w:rPr>
            </w:pPr>
          </w:p>
        </w:tc>
      </w:tr>
    </w:tbl>
    <w:p w:rsidR="005908AC" w:rsidRDefault="005908AC">
      <w:pPr>
        <w:pStyle w:val="a4"/>
        <w:ind w:left="0" w:firstLine="0"/>
        <w:textAlignment w:val="center"/>
        <w:rPr>
          <w:snapToGrid w:val="0"/>
        </w:rPr>
      </w:pPr>
    </w:p>
    <w:sectPr w:rsidR="005908AC">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00" w:rsidRDefault="000D1A00">
      <w:r>
        <w:separator/>
      </w:r>
    </w:p>
  </w:endnote>
  <w:endnote w:type="continuationSeparator" w:id="0">
    <w:p w:rsidR="000D1A00" w:rsidRDefault="000D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00" w:rsidRDefault="000D1A00">
      <w:r>
        <w:separator/>
      </w:r>
    </w:p>
  </w:footnote>
  <w:footnote w:type="continuationSeparator" w:id="0">
    <w:p w:rsidR="000D1A00" w:rsidRDefault="000D1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AC"/>
    <w:rsid w:val="000D1A00"/>
    <w:rsid w:val="005908AC"/>
    <w:rsid w:val="006D6F95"/>
    <w:rsid w:val="007839A1"/>
    <w:rsid w:val="007D4CAD"/>
    <w:rsid w:val="008C27BD"/>
    <w:rsid w:val="00E41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7B89C03E-47D4-49B9-A6E4-16B5E72F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styleId="ac">
    <w:name w:val="Date"/>
    <w:basedOn w:val="a"/>
    <w:next w:val="a"/>
    <w:link w:val="ad"/>
    <w:uiPriority w:val="99"/>
    <w:pPr>
      <w:overflowPunct w:val="0"/>
      <w:adjustRightInd/>
      <w:snapToGrid/>
      <w:textAlignment w:val="auto"/>
    </w:pPr>
  </w:style>
  <w:style w:type="character" w:customStyle="1" w:styleId="ad">
    <w:name w:val="日付 (文字)"/>
    <w:basedOn w:val="a0"/>
    <w:link w:val="ac"/>
    <w:uiPriority w:val="99"/>
    <w:semiHidden/>
    <w:locked/>
    <w:rPr>
      <w:rFonts w:ascii="ＭＳ 明朝" w:cs="ＭＳ 明朝"/>
      <w:sz w:val="21"/>
      <w:szCs w:val="21"/>
    </w:rPr>
  </w:style>
  <w:style w:type="character" w:styleId="ae">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奥山　英樹(C0207)</cp:lastModifiedBy>
  <cp:revision>2</cp:revision>
  <dcterms:created xsi:type="dcterms:W3CDTF">2017-07-13T01:32:00Z</dcterms:created>
  <dcterms:modified xsi:type="dcterms:W3CDTF">2017-07-13T01:32:00Z</dcterms:modified>
</cp:coreProperties>
</file>